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A5F18" w14:textId="021DC57D" w:rsidR="003F328A" w:rsidRPr="003F328A" w:rsidRDefault="003F328A" w:rsidP="003F328A">
      <w:pPr>
        <w:widowControl w:val="0"/>
        <w:autoSpaceDE w:val="0"/>
        <w:autoSpaceDN w:val="0"/>
        <w:jc w:val="center"/>
        <w:rPr>
          <w:rFonts w:ascii="Arial" w:eastAsia="Arial" w:hAnsi="Arial" w:cs="Arial"/>
          <w:b/>
          <w:bCs/>
          <w:color w:val="548DD4"/>
          <w:lang w:val="es-MX" w:bidi="es-MX"/>
        </w:rPr>
      </w:pPr>
      <w:r w:rsidRPr="003F328A">
        <w:rPr>
          <w:rFonts w:ascii="Arial" w:eastAsia="Arial" w:hAnsi="Arial" w:cs="Arial"/>
          <w:b/>
          <w:bCs/>
          <w:color w:val="548DD4"/>
          <w:lang w:val="es-MX" w:bidi="es-MX"/>
        </w:rPr>
        <w:t>Servicios Administrados de Seguridad Informática (SASI 202</w:t>
      </w:r>
      <w:r w:rsidR="008151E5">
        <w:rPr>
          <w:rFonts w:ascii="Arial" w:eastAsia="Arial" w:hAnsi="Arial" w:cs="Arial"/>
          <w:b/>
          <w:bCs/>
          <w:color w:val="548DD4"/>
          <w:lang w:val="es-MX" w:bidi="es-MX"/>
        </w:rPr>
        <w:t>6</w:t>
      </w:r>
      <w:r w:rsidRPr="003F328A">
        <w:rPr>
          <w:rFonts w:ascii="Arial" w:eastAsia="Arial" w:hAnsi="Arial" w:cs="Arial"/>
          <w:b/>
          <w:bCs/>
          <w:color w:val="548DD4"/>
          <w:lang w:val="es-MX" w:bidi="es-MX"/>
        </w:rPr>
        <w:t>)</w:t>
      </w:r>
    </w:p>
    <w:p w14:paraId="44FEF7F5" w14:textId="77777777" w:rsidR="003F328A" w:rsidRPr="003F328A" w:rsidRDefault="003F328A" w:rsidP="003F328A">
      <w:pPr>
        <w:widowControl w:val="0"/>
        <w:autoSpaceDE w:val="0"/>
        <w:autoSpaceDN w:val="0"/>
        <w:jc w:val="center"/>
        <w:rPr>
          <w:rFonts w:ascii="Arial" w:eastAsia="Arial" w:hAnsi="Arial" w:cs="Arial"/>
          <w:b/>
          <w:bCs/>
          <w:sz w:val="22"/>
          <w:szCs w:val="22"/>
          <w:lang w:val="es-MX" w:bidi="es-MX"/>
        </w:rPr>
      </w:pPr>
      <w:r w:rsidRPr="003F328A">
        <w:rPr>
          <w:rFonts w:ascii="Arial" w:eastAsia="Arial" w:hAnsi="Arial" w:cs="Arial"/>
          <w:b/>
          <w:bCs/>
          <w:sz w:val="22"/>
          <w:szCs w:val="22"/>
          <w:lang w:val="es-MX" w:bidi="es-MX"/>
        </w:rPr>
        <w:t>Partida 2</w:t>
      </w:r>
    </w:p>
    <w:p w14:paraId="047B3C7D" w14:textId="77777777" w:rsidR="003F328A" w:rsidRPr="003F328A" w:rsidRDefault="003F328A" w:rsidP="003F328A">
      <w:pPr>
        <w:widowControl w:val="0"/>
        <w:autoSpaceDE w:val="0"/>
        <w:autoSpaceDN w:val="0"/>
        <w:rPr>
          <w:rFonts w:ascii="Arial" w:eastAsia="Arial" w:hAnsi="Arial" w:cs="Arial"/>
          <w:sz w:val="16"/>
          <w:szCs w:val="16"/>
          <w:lang w:val="es-MX" w:bidi="es-MX"/>
        </w:rPr>
      </w:pPr>
    </w:p>
    <w:p w14:paraId="06CC29A8" w14:textId="77777777" w:rsidR="003F328A" w:rsidRPr="003F328A" w:rsidRDefault="003F328A" w:rsidP="003F328A">
      <w:pPr>
        <w:widowControl w:val="0"/>
        <w:autoSpaceDE w:val="0"/>
        <w:autoSpaceDN w:val="0"/>
        <w:rPr>
          <w:rFonts w:ascii="Arial" w:eastAsia="Arial" w:hAnsi="Arial" w:cs="Arial"/>
          <w:sz w:val="16"/>
          <w:szCs w:val="16"/>
          <w:lang w:val="es-MX" w:bidi="es-MX"/>
        </w:rPr>
      </w:pPr>
      <w:r w:rsidRPr="003F328A">
        <w:rPr>
          <w:rFonts w:ascii="Arial" w:eastAsia="Arial" w:hAnsi="Arial" w:cs="Arial"/>
          <w:sz w:val="16"/>
          <w:szCs w:val="16"/>
          <w:lang w:val="es-MX" w:bidi="es-MX"/>
        </w:rPr>
        <w:t>Se considerará la siguiente distribución de puntos por rubro:</w:t>
      </w:r>
    </w:p>
    <w:p w14:paraId="6166C5E1" w14:textId="77777777" w:rsidR="003F328A" w:rsidRPr="003F328A" w:rsidRDefault="003F328A" w:rsidP="003F328A">
      <w:pPr>
        <w:widowControl w:val="0"/>
        <w:autoSpaceDE w:val="0"/>
        <w:autoSpaceDN w:val="0"/>
        <w:spacing w:before="5"/>
        <w:rPr>
          <w:rFonts w:ascii="Arial" w:eastAsia="Arial" w:hAnsi="Arial" w:cs="Arial"/>
          <w:sz w:val="16"/>
          <w:szCs w:val="16"/>
          <w:lang w:val="es-MX" w:bidi="es-MX"/>
        </w:rPr>
      </w:pPr>
    </w:p>
    <w:tbl>
      <w:tblPr>
        <w:tblStyle w:val="TableNormal"/>
        <w:tblW w:w="8985" w:type="dxa"/>
        <w:tblInd w:w="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2"/>
        <w:gridCol w:w="4681"/>
        <w:gridCol w:w="2352"/>
      </w:tblGrid>
      <w:tr w:rsidR="003F328A" w:rsidRPr="003F328A" w14:paraId="4B47B2B6" w14:textId="77777777">
        <w:trPr>
          <w:trHeight w:val="414"/>
        </w:trPr>
        <w:tc>
          <w:tcPr>
            <w:tcW w:w="1951" w:type="dxa"/>
            <w:tcBorders>
              <w:top w:val="single" w:sz="4" w:space="0" w:color="000000"/>
              <w:left w:val="single" w:sz="4" w:space="0" w:color="000000"/>
              <w:bottom w:val="single" w:sz="4" w:space="0" w:color="000000"/>
              <w:right w:val="single" w:sz="4" w:space="0" w:color="000000"/>
            </w:tcBorders>
            <w:shd w:val="clear" w:color="auto" w:fill="C5D9F0"/>
            <w:hideMark/>
          </w:tcPr>
          <w:p w14:paraId="3EC23D41" w14:textId="77777777" w:rsidR="003F328A" w:rsidRPr="003F328A" w:rsidRDefault="003F328A" w:rsidP="003F328A">
            <w:pPr>
              <w:spacing w:line="201" w:lineRule="exact"/>
              <w:ind w:left="403" w:right="396"/>
              <w:jc w:val="center"/>
              <w:rPr>
                <w:rFonts w:ascii="Arial" w:eastAsia="Arial" w:hAnsi="Arial" w:cs="Arial"/>
                <w:sz w:val="16"/>
                <w:szCs w:val="16"/>
                <w:lang w:val="es-MX" w:bidi="es-MX"/>
              </w:rPr>
            </w:pPr>
            <w:r w:rsidRPr="003F328A">
              <w:rPr>
                <w:rFonts w:ascii="Arial" w:eastAsia="Arial" w:hAnsi="Arial" w:cs="Arial"/>
                <w:sz w:val="16"/>
                <w:szCs w:val="16"/>
                <w:lang w:val="es-MX" w:bidi="es-MX"/>
              </w:rPr>
              <w:t>NÚMERO DE</w:t>
            </w:r>
          </w:p>
          <w:p w14:paraId="3CB4AB66" w14:textId="77777777" w:rsidR="003F328A" w:rsidRPr="003F328A" w:rsidRDefault="003F328A" w:rsidP="003F328A">
            <w:pPr>
              <w:spacing w:line="194" w:lineRule="exact"/>
              <w:ind w:left="403" w:right="396"/>
              <w:jc w:val="center"/>
              <w:rPr>
                <w:rFonts w:ascii="Arial" w:eastAsia="Arial" w:hAnsi="Arial" w:cs="Arial"/>
                <w:sz w:val="16"/>
                <w:szCs w:val="16"/>
                <w:lang w:val="es-MX" w:bidi="es-MX"/>
              </w:rPr>
            </w:pPr>
            <w:r w:rsidRPr="003F328A">
              <w:rPr>
                <w:rFonts w:ascii="Arial" w:eastAsia="Arial" w:hAnsi="Arial" w:cs="Arial"/>
                <w:sz w:val="16"/>
                <w:szCs w:val="16"/>
                <w:lang w:val="es-MX" w:bidi="es-MX"/>
              </w:rPr>
              <w:t>RUBRO</w:t>
            </w:r>
          </w:p>
        </w:tc>
        <w:tc>
          <w:tcPr>
            <w:tcW w:w="4678" w:type="dxa"/>
            <w:tcBorders>
              <w:top w:val="single" w:sz="4" w:space="0" w:color="000000"/>
              <w:left w:val="single" w:sz="4" w:space="0" w:color="000000"/>
              <w:bottom w:val="single" w:sz="4" w:space="0" w:color="000000"/>
              <w:right w:val="single" w:sz="4" w:space="0" w:color="000000"/>
            </w:tcBorders>
            <w:shd w:val="clear" w:color="auto" w:fill="C5D9F0"/>
            <w:hideMark/>
          </w:tcPr>
          <w:p w14:paraId="7A203826" w14:textId="77777777" w:rsidR="003F328A" w:rsidRPr="003F328A" w:rsidRDefault="003F328A" w:rsidP="003F328A">
            <w:pPr>
              <w:spacing w:before="97"/>
              <w:ind w:left="1988" w:right="1980"/>
              <w:jc w:val="center"/>
              <w:rPr>
                <w:rFonts w:ascii="Arial" w:eastAsia="Arial" w:hAnsi="Arial" w:cs="Arial"/>
                <w:sz w:val="16"/>
                <w:szCs w:val="16"/>
                <w:lang w:val="es-MX" w:bidi="es-MX"/>
              </w:rPr>
            </w:pPr>
            <w:r w:rsidRPr="003F328A">
              <w:rPr>
                <w:rFonts w:ascii="Arial" w:eastAsia="Arial" w:hAnsi="Arial" w:cs="Arial"/>
                <w:sz w:val="16"/>
                <w:szCs w:val="16"/>
                <w:lang w:val="es-MX" w:bidi="es-MX"/>
              </w:rPr>
              <w:t>RUBRO</w:t>
            </w:r>
          </w:p>
        </w:tc>
        <w:tc>
          <w:tcPr>
            <w:tcW w:w="2350" w:type="dxa"/>
            <w:tcBorders>
              <w:top w:val="single" w:sz="4" w:space="0" w:color="000000"/>
              <w:left w:val="single" w:sz="4" w:space="0" w:color="000000"/>
              <w:bottom w:val="single" w:sz="4" w:space="0" w:color="000000"/>
              <w:right w:val="single" w:sz="4" w:space="0" w:color="000000"/>
            </w:tcBorders>
            <w:shd w:val="clear" w:color="auto" w:fill="C5D9F0"/>
            <w:hideMark/>
          </w:tcPr>
          <w:p w14:paraId="411710AD" w14:textId="77777777" w:rsidR="003F328A" w:rsidRPr="003F328A" w:rsidRDefault="003F328A" w:rsidP="003F328A">
            <w:pPr>
              <w:spacing w:line="201" w:lineRule="exact"/>
              <w:ind w:left="465" w:right="455"/>
              <w:jc w:val="center"/>
              <w:rPr>
                <w:rFonts w:ascii="Arial" w:eastAsia="Arial" w:hAnsi="Arial" w:cs="Arial"/>
                <w:sz w:val="16"/>
                <w:szCs w:val="16"/>
                <w:lang w:val="es-MX" w:bidi="es-MX"/>
              </w:rPr>
            </w:pPr>
            <w:r w:rsidRPr="003F328A">
              <w:rPr>
                <w:rFonts w:ascii="Arial" w:eastAsia="Arial" w:hAnsi="Arial" w:cs="Arial"/>
                <w:sz w:val="16"/>
                <w:szCs w:val="16"/>
                <w:lang w:val="es-MX" w:bidi="es-MX"/>
              </w:rPr>
              <w:t>PUNTUACIÓN A</w:t>
            </w:r>
          </w:p>
          <w:p w14:paraId="2CE794E4" w14:textId="77777777" w:rsidR="003F328A" w:rsidRPr="003F328A" w:rsidRDefault="003F328A" w:rsidP="003F328A">
            <w:pPr>
              <w:spacing w:line="194" w:lineRule="exact"/>
              <w:ind w:left="463" w:right="455"/>
              <w:jc w:val="center"/>
              <w:rPr>
                <w:rFonts w:ascii="Arial" w:eastAsia="Arial" w:hAnsi="Arial" w:cs="Arial"/>
                <w:sz w:val="16"/>
                <w:szCs w:val="16"/>
                <w:lang w:val="es-MX" w:bidi="es-MX"/>
              </w:rPr>
            </w:pPr>
            <w:r w:rsidRPr="003F328A">
              <w:rPr>
                <w:rFonts w:ascii="Arial" w:eastAsia="Arial" w:hAnsi="Arial" w:cs="Arial"/>
                <w:sz w:val="16"/>
                <w:szCs w:val="16"/>
                <w:lang w:val="es-MX" w:bidi="es-MX"/>
              </w:rPr>
              <w:t>OTORGAR</w:t>
            </w:r>
          </w:p>
        </w:tc>
      </w:tr>
      <w:tr w:rsidR="003F328A" w:rsidRPr="003F328A" w14:paraId="54757030" w14:textId="77777777">
        <w:trPr>
          <w:trHeight w:val="206"/>
        </w:trPr>
        <w:tc>
          <w:tcPr>
            <w:tcW w:w="1951" w:type="dxa"/>
            <w:tcBorders>
              <w:top w:val="single" w:sz="4" w:space="0" w:color="000000"/>
              <w:left w:val="single" w:sz="4" w:space="0" w:color="000000"/>
              <w:bottom w:val="single" w:sz="4" w:space="0" w:color="000000"/>
              <w:right w:val="single" w:sz="4" w:space="0" w:color="000000"/>
            </w:tcBorders>
            <w:vAlign w:val="center"/>
            <w:hideMark/>
          </w:tcPr>
          <w:p w14:paraId="189FDFB0" w14:textId="77777777" w:rsidR="003F328A" w:rsidRPr="003F328A" w:rsidRDefault="003F328A" w:rsidP="003F328A">
            <w:pPr>
              <w:spacing w:line="186" w:lineRule="exact"/>
              <w:ind w:left="9"/>
              <w:jc w:val="center"/>
              <w:rPr>
                <w:rFonts w:ascii="Arial" w:eastAsia="Arial" w:hAnsi="Arial" w:cs="Arial"/>
                <w:sz w:val="16"/>
                <w:szCs w:val="16"/>
                <w:lang w:val="es-MX" w:bidi="es-MX"/>
              </w:rPr>
            </w:pPr>
            <w:r w:rsidRPr="003F328A">
              <w:rPr>
                <w:rFonts w:ascii="Arial" w:eastAsia="Arial" w:hAnsi="Arial" w:cs="Arial"/>
                <w:sz w:val="16"/>
                <w:szCs w:val="16"/>
                <w:lang w:val="es-MX" w:bidi="es-MX"/>
              </w:rPr>
              <w:t>I</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4855282C" w14:textId="77777777" w:rsidR="003F328A" w:rsidRPr="003F328A" w:rsidRDefault="003F328A" w:rsidP="003F328A">
            <w:pPr>
              <w:spacing w:line="186" w:lineRule="exact"/>
              <w:ind w:left="107"/>
              <w:rPr>
                <w:rFonts w:ascii="Arial" w:eastAsia="Arial" w:hAnsi="Arial" w:cs="Arial"/>
                <w:sz w:val="16"/>
                <w:szCs w:val="16"/>
                <w:lang w:val="es-MX" w:bidi="es-MX"/>
              </w:rPr>
            </w:pPr>
            <w:r w:rsidRPr="003F328A">
              <w:rPr>
                <w:rFonts w:ascii="Arial" w:eastAsia="Arial" w:hAnsi="Arial" w:cs="Arial"/>
                <w:sz w:val="16"/>
                <w:szCs w:val="16"/>
                <w:lang w:val="es-MX" w:bidi="es-MX"/>
              </w:rPr>
              <w:t>CAPACIDAD DEL LICITANTE</w:t>
            </w:r>
          </w:p>
        </w:tc>
        <w:tc>
          <w:tcPr>
            <w:tcW w:w="2350" w:type="dxa"/>
            <w:tcBorders>
              <w:top w:val="single" w:sz="4" w:space="0" w:color="000000"/>
              <w:left w:val="single" w:sz="4" w:space="0" w:color="000000"/>
              <w:bottom w:val="single" w:sz="4" w:space="0" w:color="000000"/>
              <w:right w:val="single" w:sz="4" w:space="0" w:color="000000"/>
            </w:tcBorders>
            <w:vAlign w:val="center"/>
            <w:hideMark/>
          </w:tcPr>
          <w:p w14:paraId="05F2F389" w14:textId="77777777" w:rsidR="003F328A" w:rsidRPr="003F328A" w:rsidRDefault="003F328A" w:rsidP="003F328A">
            <w:pPr>
              <w:spacing w:line="186" w:lineRule="exact"/>
              <w:jc w:val="center"/>
              <w:rPr>
                <w:rFonts w:ascii="Arial" w:eastAsia="Arial" w:hAnsi="Arial" w:cs="Arial"/>
                <w:sz w:val="16"/>
                <w:szCs w:val="16"/>
                <w:lang w:val="es-MX" w:bidi="es-MX"/>
              </w:rPr>
            </w:pPr>
            <w:r w:rsidRPr="003F328A">
              <w:rPr>
                <w:rFonts w:ascii="Arial" w:eastAsia="Arial" w:hAnsi="Arial" w:cs="Arial"/>
                <w:sz w:val="16"/>
                <w:szCs w:val="16"/>
                <w:lang w:val="es-MX" w:bidi="es-MX"/>
              </w:rPr>
              <w:t>24 PUNTOS</w:t>
            </w:r>
          </w:p>
        </w:tc>
      </w:tr>
      <w:tr w:rsidR="003F328A" w:rsidRPr="003F328A" w14:paraId="6DA03D47" w14:textId="77777777">
        <w:trPr>
          <w:trHeight w:val="208"/>
        </w:trPr>
        <w:tc>
          <w:tcPr>
            <w:tcW w:w="1951" w:type="dxa"/>
            <w:tcBorders>
              <w:top w:val="single" w:sz="4" w:space="0" w:color="000000"/>
              <w:left w:val="single" w:sz="4" w:space="0" w:color="000000"/>
              <w:bottom w:val="single" w:sz="4" w:space="0" w:color="000000"/>
              <w:right w:val="single" w:sz="4" w:space="0" w:color="000000"/>
            </w:tcBorders>
            <w:vAlign w:val="center"/>
            <w:hideMark/>
          </w:tcPr>
          <w:p w14:paraId="385DBBBA" w14:textId="77777777" w:rsidR="003F328A" w:rsidRPr="003F328A" w:rsidRDefault="003F328A" w:rsidP="003F328A">
            <w:pPr>
              <w:spacing w:line="188" w:lineRule="exact"/>
              <w:ind w:left="403" w:right="396"/>
              <w:jc w:val="center"/>
              <w:rPr>
                <w:rFonts w:ascii="Arial" w:eastAsia="Arial" w:hAnsi="Arial" w:cs="Arial"/>
                <w:sz w:val="16"/>
                <w:szCs w:val="16"/>
                <w:lang w:val="es-MX" w:bidi="es-MX"/>
              </w:rPr>
            </w:pPr>
            <w:r w:rsidRPr="003F328A">
              <w:rPr>
                <w:rFonts w:ascii="Arial" w:eastAsia="Arial" w:hAnsi="Arial" w:cs="Arial"/>
                <w:sz w:val="16"/>
                <w:szCs w:val="16"/>
                <w:lang w:val="es-MX" w:bidi="es-MX"/>
              </w:rPr>
              <w:t>II</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7EF7A3AF" w14:textId="77777777" w:rsidR="003F328A" w:rsidRPr="003F328A" w:rsidRDefault="003F328A" w:rsidP="003F328A">
            <w:pPr>
              <w:spacing w:line="188" w:lineRule="exact"/>
              <w:ind w:left="107"/>
              <w:rPr>
                <w:rFonts w:ascii="Arial" w:eastAsia="Arial" w:hAnsi="Arial" w:cs="Arial"/>
                <w:sz w:val="16"/>
                <w:szCs w:val="16"/>
                <w:lang w:val="es-MX" w:bidi="es-MX"/>
              </w:rPr>
            </w:pPr>
            <w:r w:rsidRPr="003F328A">
              <w:rPr>
                <w:rFonts w:ascii="Arial" w:eastAsia="Arial" w:hAnsi="Arial" w:cs="Arial"/>
                <w:sz w:val="16"/>
                <w:szCs w:val="16"/>
                <w:lang w:val="es-MX" w:bidi="es-MX"/>
              </w:rPr>
              <w:t>EXPERIENCIA Y ESPECIALIDAD DEL LICITANTE</w:t>
            </w:r>
          </w:p>
        </w:tc>
        <w:tc>
          <w:tcPr>
            <w:tcW w:w="2350" w:type="dxa"/>
            <w:tcBorders>
              <w:top w:val="single" w:sz="4" w:space="0" w:color="000000"/>
              <w:left w:val="single" w:sz="4" w:space="0" w:color="000000"/>
              <w:bottom w:val="single" w:sz="4" w:space="0" w:color="000000"/>
              <w:right w:val="single" w:sz="4" w:space="0" w:color="000000"/>
            </w:tcBorders>
            <w:vAlign w:val="center"/>
            <w:hideMark/>
          </w:tcPr>
          <w:p w14:paraId="7D4F7DF6" w14:textId="77777777" w:rsidR="003F328A" w:rsidRPr="003F328A" w:rsidRDefault="003F328A" w:rsidP="003F328A">
            <w:pPr>
              <w:spacing w:line="188" w:lineRule="exact"/>
              <w:jc w:val="center"/>
              <w:rPr>
                <w:rFonts w:ascii="Arial" w:eastAsia="Arial" w:hAnsi="Arial" w:cs="Arial"/>
                <w:sz w:val="16"/>
                <w:szCs w:val="16"/>
                <w:lang w:val="es-MX" w:bidi="es-MX"/>
              </w:rPr>
            </w:pPr>
            <w:r w:rsidRPr="003F328A">
              <w:rPr>
                <w:rFonts w:ascii="Arial" w:eastAsia="Arial" w:hAnsi="Arial" w:cs="Arial"/>
                <w:sz w:val="16"/>
                <w:szCs w:val="16"/>
                <w:lang w:val="es-MX" w:bidi="es-MX"/>
              </w:rPr>
              <w:t>18 PUNTOS</w:t>
            </w:r>
          </w:p>
        </w:tc>
      </w:tr>
      <w:tr w:rsidR="003F328A" w:rsidRPr="003F328A" w14:paraId="237D123C" w14:textId="77777777">
        <w:trPr>
          <w:trHeight w:val="206"/>
        </w:trPr>
        <w:tc>
          <w:tcPr>
            <w:tcW w:w="1951" w:type="dxa"/>
            <w:tcBorders>
              <w:top w:val="single" w:sz="4" w:space="0" w:color="000000"/>
              <w:left w:val="single" w:sz="4" w:space="0" w:color="000000"/>
              <w:bottom w:val="single" w:sz="4" w:space="0" w:color="000000"/>
              <w:right w:val="single" w:sz="4" w:space="0" w:color="000000"/>
            </w:tcBorders>
            <w:vAlign w:val="center"/>
            <w:hideMark/>
          </w:tcPr>
          <w:p w14:paraId="375BB0D3" w14:textId="77777777" w:rsidR="003F328A" w:rsidRPr="003F328A" w:rsidRDefault="003F328A" w:rsidP="003F328A">
            <w:pPr>
              <w:spacing w:line="186" w:lineRule="exact"/>
              <w:ind w:left="403" w:right="394"/>
              <w:jc w:val="center"/>
              <w:rPr>
                <w:rFonts w:ascii="Arial" w:eastAsia="Arial" w:hAnsi="Arial" w:cs="Arial"/>
                <w:sz w:val="16"/>
                <w:szCs w:val="16"/>
                <w:lang w:val="es-MX" w:bidi="es-MX"/>
              </w:rPr>
            </w:pPr>
            <w:r w:rsidRPr="003F328A">
              <w:rPr>
                <w:rFonts w:ascii="Arial" w:eastAsia="Arial" w:hAnsi="Arial" w:cs="Arial"/>
                <w:sz w:val="16"/>
                <w:szCs w:val="16"/>
                <w:lang w:val="es-MX" w:bidi="es-MX"/>
              </w:rPr>
              <w:t>III</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539B5502" w14:textId="77777777" w:rsidR="003F328A" w:rsidRPr="003F328A" w:rsidRDefault="003F328A" w:rsidP="003F328A">
            <w:pPr>
              <w:spacing w:line="186" w:lineRule="exact"/>
              <w:ind w:left="107"/>
              <w:rPr>
                <w:rFonts w:ascii="Arial" w:eastAsia="Arial" w:hAnsi="Arial" w:cs="Arial"/>
                <w:sz w:val="16"/>
                <w:szCs w:val="16"/>
                <w:lang w:val="es-MX" w:bidi="es-MX"/>
              </w:rPr>
            </w:pPr>
            <w:r w:rsidRPr="003F328A">
              <w:rPr>
                <w:rFonts w:ascii="Arial" w:eastAsia="Arial" w:hAnsi="Arial" w:cs="Arial"/>
                <w:sz w:val="16"/>
                <w:szCs w:val="16"/>
                <w:lang w:val="es-MX" w:bidi="es-MX"/>
              </w:rPr>
              <w:t>PROPUESTA DE TRABAJO</w:t>
            </w:r>
          </w:p>
        </w:tc>
        <w:tc>
          <w:tcPr>
            <w:tcW w:w="2350" w:type="dxa"/>
            <w:tcBorders>
              <w:top w:val="single" w:sz="4" w:space="0" w:color="000000"/>
              <w:left w:val="single" w:sz="4" w:space="0" w:color="000000"/>
              <w:bottom w:val="single" w:sz="4" w:space="0" w:color="000000"/>
              <w:right w:val="single" w:sz="4" w:space="0" w:color="000000"/>
            </w:tcBorders>
            <w:vAlign w:val="center"/>
            <w:hideMark/>
          </w:tcPr>
          <w:p w14:paraId="09191D13" w14:textId="77777777" w:rsidR="003F328A" w:rsidRPr="003F328A" w:rsidRDefault="003F328A" w:rsidP="003F328A">
            <w:pPr>
              <w:spacing w:line="186" w:lineRule="exact"/>
              <w:jc w:val="center"/>
              <w:rPr>
                <w:rFonts w:ascii="Arial" w:eastAsia="Arial" w:hAnsi="Arial" w:cs="Arial"/>
                <w:sz w:val="16"/>
                <w:szCs w:val="16"/>
                <w:lang w:val="es-MX" w:bidi="es-MX"/>
              </w:rPr>
            </w:pPr>
            <w:r w:rsidRPr="003F328A">
              <w:rPr>
                <w:rFonts w:ascii="Arial" w:eastAsia="Arial" w:hAnsi="Arial" w:cs="Arial"/>
                <w:sz w:val="16"/>
                <w:szCs w:val="16"/>
                <w:lang w:val="es-MX" w:bidi="es-MX"/>
              </w:rPr>
              <w:t>08 PUNTOS</w:t>
            </w:r>
          </w:p>
        </w:tc>
      </w:tr>
      <w:tr w:rsidR="003F328A" w:rsidRPr="003F328A" w14:paraId="4B497464" w14:textId="77777777">
        <w:trPr>
          <w:trHeight w:val="206"/>
        </w:trPr>
        <w:tc>
          <w:tcPr>
            <w:tcW w:w="1951" w:type="dxa"/>
            <w:tcBorders>
              <w:top w:val="single" w:sz="4" w:space="0" w:color="000000"/>
              <w:left w:val="single" w:sz="4" w:space="0" w:color="000000"/>
              <w:bottom w:val="single" w:sz="4" w:space="0" w:color="000000"/>
              <w:right w:val="single" w:sz="4" w:space="0" w:color="000000"/>
            </w:tcBorders>
            <w:vAlign w:val="center"/>
            <w:hideMark/>
          </w:tcPr>
          <w:p w14:paraId="10314158" w14:textId="77777777" w:rsidR="003F328A" w:rsidRPr="003F328A" w:rsidRDefault="003F328A" w:rsidP="003F328A">
            <w:pPr>
              <w:spacing w:line="186" w:lineRule="exact"/>
              <w:ind w:left="403" w:right="393"/>
              <w:jc w:val="center"/>
              <w:rPr>
                <w:rFonts w:ascii="Arial" w:eastAsia="Arial" w:hAnsi="Arial" w:cs="Arial"/>
                <w:sz w:val="16"/>
                <w:szCs w:val="16"/>
                <w:lang w:val="es-MX" w:bidi="es-MX"/>
              </w:rPr>
            </w:pPr>
            <w:r w:rsidRPr="003F328A">
              <w:rPr>
                <w:rFonts w:ascii="Arial" w:eastAsia="Arial" w:hAnsi="Arial" w:cs="Arial"/>
                <w:sz w:val="16"/>
                <w:szCs w:val="16"/>
                <w:lang w:val="es-MX" w:bidi="es-MX"/>
              </w:rPr>
              <w:t>IV</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4CA493A0" w14:textId="77777777" w:rsidR="003F328A" w:rsidRPr="003F328A" w:rsidRDefault="003F328A" w:rsidP="003F328A">
            <w:pPr>
              <w:spacing w:line="186" w:lineRule="exact"/>
              <w:ind w:left="107"/>
              <w:rPr>
                <w:rFonts w:ascii="Arial" w:eastAsia="Arial" w:hAnsi="Arial" w:cs="Arial"/>
                <w:sz w:val="16"/>
                <w:szCs w:val="16"/>
                <w:lang w:val="es-MX" w:bidi="es-MX"/>
              </w:rPr>
            </w:pPr>
            <w:r w:rsidRPr="003F328A">
              <w:rPr>
                <w:rFonts w:ascii="Arial" w:eastAsia="Arial" w:hAnsi="Arial" w:cs="Arial"/>
                <w:sz w:val="16"/>
                <w:szCs w:val="16"/>
                <w:lang w:val="es-MX" w:bidi="es-MX"/>
              </w:rPr>
              <w:t>CUMPLIMIENTO DE CONTRATOS</w:t>
            </w:r>
          </w:p>
        </w:tc>
        <w:tc>
          <w:tcPr>
            <w:tcW w:w="2350" w:type="dxa"/>
            <w:tcBorders>
              <w:top w:val="single" w:sz="4" w:space="0" w:color="000000"/>
              <w:left w:val="single" w:sz="4" w:space="0" w:color="000000"/>
              <w:bottom w:val="single" w:sz="4" w:space="0" w:color="000000"/>
              <w:right w:val="single" w:sz="4" w:space="0" w:color="000000"/>
            </w:tcBorders>
            <w:vAlign w:val="center"/>
            <w:hideMark/>
          </w:tcPr>
          <w:p w14:paraId="60C045FA" w14:textId="77777777" w:rsidR="003F328A" w:rsidRPr="003F328A" w:rsidRDefault="003F328A" w:rsidP="003F328A">
            <w:pPr>
              <w:spacing w:line="186" w:lineRule="exact"/>
              <w:jc w:val="center"/>
              <w:rPr>
                <w:rFonts w:ascii="Arial" w:eastAsia="Arial" w:hAnsi="Arial" w:cs="Arial"/>
                <w:sz w:val="16"/>
                <w:szCs w:val="16"/>
                <w:lang w:val="es-MX" w:bidi="es-MX"/>
              </w:rPr>
            </w:pPr>
            <w:r w:rsidRPr="003F328A">
              <w:rPr>
                <w:rFonts w:ascii="Arial" w:eastAsia="Arial" w:hAnsi="Arial" w:cs="Arial"/>
                <w:sz w:val="16"/>
                <w:szCs w:val="16"/>
                <w:lang w:val="es-MX" w:bidi="es-MX"/>
              </w:rPr>
              <w:t>10 PUNTOS</w:t>
            </w:r>
          </w:p>
        </w:tc>
      </w:tr>
      <w:tr w:rsidR="003F328A" w:rsidRPr="003F328A" w14:paraId="45B97E98" w14:textId="77777777">
        <w:trPr>
          <w:trHeight w:val="208"/>
        </w:trPr>
        <w:tc>
          <w:tcPr>
            <w:tcW w:w="6629"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5C0301BC" w14:textId="77777777" w:rsidR="003F328A" w:rsidRPr="003F328A" w:rsidRDefault="003F328A" w:rsidP="003F328A">
            <w:pPr>
              <w:spacing w:line="188" w:lineRule="exact"/>
              <w:ind w:right="96"/>
              <w:jc w:val="right"/>
              <w:rPr>
                <w:rFonts w:ascii="Arial" w:eastAsia="Arial" w:hAnsi="Arial" w:cs="Arial"/>
                <w:sz w:val="16"/>
                <w:szCs w:val="16"/>
                <w:lang w:val="es-MX" w:bidi="es-MX"/>
              </w:rPr>
            </w:pPr>
            <w:r w:rsidRPr="003F328A">
              <w:rPr>
                <w:rFonts w:ascii="Arial" w:eastAsia="Arial" w:hAnsi="Arial" w:cs="Arial"/>
                <w:sz w:val="16"/>
                <w:szCs w:val="16"/>
                <w:lang w:val="es-MX" w:bidi="es-MX"/>
              </w:rPr>
              <w:t>T O T A L</w:t>
            </w:r>
          </w:p>
        </w:tc>
        <w:tc>
          <w:tcPr>
            <w:tcW w:w="2350" w:type="dxa"/>
            <w:tcBorders>
              <w:top w:val="single" w:sz="4" w:space="0" w:color="000000"/>
              <w:left w:val="single" w:sz="4" w:space="0" w:color="000000"/>
              <w:bottom w:val="single" w:sz="4" w:space="0" w:color="000000"/>
              <w:right w:val="single" w:sz="4" w:space="0" w:color="000000"/>
            </w:tcBorders>
            <w:vAlign w:val="center"/>
            <w:hideMark/>
          </w:tcPr>
          <w:p w14:paraId="7A66683A" w14:textId="77777777" w:rsidR="003F328A" w:rsidRPr="003F328A" w:rsidRDefault="003F328A" w:rsidP="003F328A">
            <w:pPr>
              <w:spacing w:line="188" w:lineRule="exact"/>
              <w:jc w:val="center"/>
              <w:rPr>
                <w:rFonts w:ascii="Arial" w:eastAsia="Arial" w:hAnsi="Arial" w:cs="Arial"/>
                <w:sz w:val="16"/>
                <w:szCs w:val="16"/>
                <w:lang w:val="es-MX" w:bidi="es-MX"/>
              </w:rPr>
            </w:pPr>
            <w:r w:rsidRPr="003F328A">
              <w:rPr>
                <w:rFonts w:ascii="Arial" w:eastAsia="Arial" w:hAnsi="Arial" w:cs="Arial"/>
                <w:sz w:val="16"/>
                <w:szCs w:val="16"/>
                <w:lang w:val="es-MX" w:bidi="es-MX"/>
              </w:rPr>
              <w:t>60 PUNTOS</w:t>
            </w:r>
          </w:p>
        </w:tc>
      </w:tr>
    </w:tbl>
    <w:p w14:paraId="783A5B11" w14:textId="77777777" w:rsidR="003F328A" w:rsidRPr="003F328A" w:rsidRDefault="003F328A" w:rsidP="003F328A">
      <w:pPr>
        <w:widowControl w:val="0"/>
        <w:autoSpaceDE w:val="0"/>
        <w:autoSpaceDN w:val="0"/>
        <w:spacing w:before="7"/>
        <w:rPr>
          <w:rFonts w:ascii="Arial" w:eastAsia="Arial" w:hAnsi="Arial" w:cs="Arial"/>
          <w:sz w:val="16"/>
          <w:szCs w:val="16"/>
          <w:lang w:val="es-MX" w:bidi="es-MX"/>
        </w:rPr>
      </w:pPr>
    </w:p>
    <w:p w14:paraId="71C490CF" w14:textId="77777777" w:rsidR="003F328A" w:rsidRPr="003F328A" w:rsidRDefault="003F328A" w:rsidP="003F328A">
      <w:pPr>
        <w:widowControl w:val="0"/>
        <w:autoSpaceDE w:val="0"/>
        <w:autoSpaceDN w:val="0"/>
        <w:rPr>
          <w:rFonts w:ascii="Arial" w:eastAsia="Arial" w:hAnsi="Arial" w:cs="Arial"/>
          <w:sz w:val="16"/>
          <w:szCs w:val="16"/>
          <w:lang w:val="es-MX" w:bidi="es-MX"/>
        </w:rPr>
      </w:pPr>
      <w:r w:rsidRPr="003F328A">
        <w:rPr>
          <w:rFonts w:ascii="Arial" w:eastAsia="Arial" w:hAnsi="Arial" w:cs="Arial"/>
          <w:sz w:val="16"/>
          <w:szCs w:val="16"/>
          <w:lang w:val="es-MX" w:bidi="es-MX"/>
        </w:rPr>
        <w:t>Las propuestas técnicas que no obtengan al menos 45 puntos serán desechadas.</w:t>
      </w:r>
    </w:p>
    <w:p w14:paraId="1CF45C4C" w14:textId="77777777" w:rsidR="003F328A" w:rsidRPr="003F328A" w:rsidRDefault="003F328A" w:rsidP="003F328A">
      <w:pPr>
        <w:widowControl w:val="0"/>
        <w:autoSpaceDE w:val="0"/>
        <w:autoSpaceDN w:val="0"/>
        <w:spacing w:before="4" w:after="1"/>
        <w:rPr>
          <w:rFonts w:ascii="Arial" w:eastAsia="Arial" w:hAnsi="Arial" w:cs="Arial"/>
          <w:sz w:val="16"/>
          <w:szCs w:val="16"/>
          <w:lang w:val="es-MX" w:bidi="es-MX"/>
        </w:rPr>
      </w:pPr>
    </w:p>
    <w:tbl>
      <w:tblPr>
        <w:tblStyle w:val="TableNormal"/>
        <w:tblpPr w:leftFromText="141" w:rightFromText="141" w:vertAnchor="text" w:tblpXSpec="center" w:tblpY="1"/>
        <w:tblOverlap w:val="never"/>
        <w:tblW w:w="1036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0"/>
        <w:gridCol w:w="3140"/>
        <w:gridCol w:w="1123"/>
        <w:gridCol w:w="1766"/>
        <w:gridCol w:w="147"/>
        <w:gridCol w:w="1489"/>
      </w:tblGrid>
      <w:tr w:rsidR="003F328A" w:rsidRPr="003F328A" w14:paraId="58A98C1F" w14:textId="77777777">
        <w:trPr>
          <w:trHeight w:val="621"/>
        </w:trPr>
        <w:tc>
          <w:tcPr>
            <w:tcW w:w="8877" w:type="dxa"/>
            <w:gridSpan w:val="5"/>
            <w:tcBorders>
              <w:top w:val="single" w:sz="4" w:space="0" w:color="000000"/>
              <w:left w:val="single" w:sz="4" w:space="0" w:color="000000"/>
              <w:bottom w:val="single" w:sz="4" w:space="0" w:color="000000"/>
              <w:right w:val="single" w:sz="4" w:space="0" w:color="000000"/>
            </w:tcBorders>
            <w:shd w:val="clear" w:color="auto" w:fill="C5D9F0"/>
          </w:tcPr>
          <w:p w14:paraId="65859644" w14:textId="77777777" w:rsidR="003F328A" w:rsidRPr="003F328A" w:rsidRDefault="003F328A" w:rsidP="003F328A">
            <w:pPr>
              <w:spacing w:before="5"/>
              <w:rPr>
                <w:rFonts w:ascii="Arial" w:eastAsia="Arial" w:hAnsi="Arial" w:cs="Arial"/>
                <w:sz w:val="16"/>
                <w:szCs w:val="16"/>
                <w:lang w:val="es-MX" w:bidi="es-MX"/>
              </w:rPr>
            </w:pPr>
          </w:p>
          <w:p w14:paraId="50E2938E" w14:textId="77777777" w:rsidR="003F328A" w:rsidRPr="003F328A" w:rsidRDefault="003F328A" w:rsidP="003F328A">
            <w:pPr>
              <w:ind w:left="2774" w:right="2771"/>
              <w:jc w:val="center"/>
              <w:rPr>
                <w:rFonts w:ascii="Arial" w:eastAsia="Arial" w:hAnsi="Arial" w:cs="Arial"/>
                <w:sz w:val="16"/>
                <w:szCs w:val="16"/>
                <w:lang w:val="es-MX" w:bidi="es-MX"/>
              </w:rPr>
            </w:pPr>
            <w:r w:rsidRPr="003F328A">
              <w:rPr>
                <w:rFonts w:ascii="Arial" w:eastAsia="Arial" w:hAnsi="Arial" w:cs="Arial"/>
                <w:sz w:val="16"/>
                <w:szCs w:val="16"/>
                <w:lang w:val="es-MX" w:bidi="es-MX"/>
              </w:rPr>
              <w:t>TABLA DE PUNTOS O PORCENTAJES</w:t>
            </w:r>
          </w:p>
        </w:tc>
        <w:tc>
          <w:tcPr>
            <w:tcW w:w="1489" w:type="dxa"/>
            <w:tcBorders>
              <w:top w:val="single" w:sz="4" w:space="0" w:color="000000"/>
              <w:left w:val="single" w:sz="4" w:space="0" w:color="000000"/>
              <w:bottom w:val="single" w:sz="4" w:space="0" w:color="000000"/>
              <w:right w:val="single" w:sz="4" w:space="0" w:color="000000"/>
            </w:tcBorders>
            <w:shd w:val="clear" w:color="auto" w:fill="C5D9F0"/>
            <w:hideMark/>
          </w:tcPr>
          <w:p w14:paraId="1F439B29" w14:textId="77777777" w:rsidR="003F328A" w:rsidRPr="003F328A" w:rsidRDefault="003F328A" w:rsidP="003F328A">
            <w:pPr>
              <w:ind w:left="151" w:right="138"/>
              <w:jc w:val="center"/>
              <w:rPr>
                <w:rFonts w:ascii="Arial" w:eastAsia="Arial" w:hAnsi="Arial" w:cs="Arial"/>
                <w:sz w:val="16"/>
                <w:szCs w:val="16"/>
                <w:lang w:val="es-MX" w:bidi="es-MX"/>
              </w:rPr>
            </w:pPr>
            <w:r w:rsidRPr="003F328A">
              <w:rPr>
                <w:rFonts w:ascii="Arial" w:eastAsia="Arial" w:hAnsi="Arial" w:cs="Arial"/>
                <w:sz w:val="16"/>
                <w:szCs w:val="16"/>
                <w:lang w:val="es-MX" w:bidi="es-MX"/>
              </w:rPr>
              <w:t>PUNTUACIÓN MÁXIMA 60</w:t>
            </w:r>
          </w:p>
          <w:p w14:paraId="7FA42EEF" w14:textId="77777777" w:rsidR="003F328A" w:rsidRPr="003F328A" w:rsidRDefault="003F328A" w:rsidP="003F328A">
            <w:pPr>
              <w:spacing w:line="187" w:lineRule="exact"/>
              <w:ind w:left="146" w:right="138"/>
              <w:jc w:val="center"/>
              <w:rPr>
                <w:rFonts w:ascii="Arial" w:eastAsia="Arial" w:hAnsi="Arial" w:cs="Arial"/>
                <w:sz w:val="16"/>
                <w:szCs w:val="16"/>
                <w:lang w:val="es-MX" w:bidi="es-MX"/>
              </w:rPr>
            </w:pPr>
            <w:r w:rsidRPr="003F328A">
              <w:rPr>
                <w:rFonts w:ascii="Arial" w:eastAsia="Arial" w:hAnsi="Arial" w:cs="Arial"/>
                <w:sz w:val="16"/>
                <w:szCs w:val="16"/>
                <w:lang w:val="es-MX" w:bidi="es-MX"/>
              </w:rPr>
              <w:t>PUNTOS</w:t>
            </w:r>
          </w:p>
        </w:tc>
      </w:tr>
      <w:tr w:rsidR="003F328A" w:rsidRPr="003F328A" w14:paraId="0A7AA174" w14:textId="77777777">
        <w:trPr>
          <w:trHeight w:val="206"/>
        </w:trPr>
        <w:tc>
          <w:tcPr>
            <w:tcW w:w="5841" w:type="dxa"/>
            <w:gridSpan w:val="2"/>
            <w:tcBorders>
              <w:top w:val="single" w:sz="4" w:space="0" w:color="000000"/>
              <w:left w:val="single" w:sz="4" w:space="0" w:color="000000"/>
              <w:bottom w:val="single" w:sz="4" w:space="0" w:color="000000"/>
              <w:right w:val="single" w:sz="4" w:space="0" w:color="000000"/>
            </w:tcBorders>
            <w:hideMark/>
          </w:tcPr>
          <w:p w14:paraId="7B71607E" w14:textId="77777777" w:rsidR="003F328A" w:rsidRPr="003F328A" w:rsidRDefault="003F328A" w:rsidP="003F328A">
            <w:pPr>
              <w:spacing w:line="186" w:lineRule="exact"/>
              <w:ind w:left="107"/>
              <w:rPr>
                <w:rFonts w:ascii="Arial" w:eastAsia="Arial" w:hAnsi="Arial" w:cs="Arial"/>
                <w:sz w:val="16"/>
                <w:szCs w:val="16"/>
                <w:lang w:val="es-MX" w:bidi="es-MX"/>
              </w:rPr>
            </w:pPr>
            <w:r w:rsidRPr="003F328A">
              <w:rPr>
                <w:rFonts w:ascii="Arial" w:eastAsia="Arial" w:hAnsi="Arial" w:cs="Arial"/>
                <w:sz w:val="16"/>
                <w:szCs w:val="16"/>
                <w:lang w:val="es-MX" w:bidi="es-MX"/>
              </w:rPr>
              <w:t>Rubro</w:t>
            </w:r>
          </w:p>
        </w:tc>
        <w:tc>
          <w:tcPr>
            <w:tcW w:w="3036" w:type="dxa"/>
            <w:gridSpan w:val="3"/>
            <w:vMerge w:val="restart"/>
            <w:tcBorders>
              <w:top w:val="single" w:sz="4" w:space="0" w:color="000000"/>
              <w:left w:val="single" w:sz="4" w:space="0" w:color="000000"/>
              <w:bottom w:val="single" w:sz="4" w:space="0" w:color="000000"/>
              <w:right w:val="single" w:sz="4" w:space="0" w:color="000000"/>
            </w:tcBorders>
            <w:vAlign w:val="center"/>
            <w:hideMark/>
          </w:tcPr>
          <w:p w14:paraId="478FBCCE" w14:textId="77777777" w:rsidR="003F328A" w:rsidRPr="003F328A" w:rsidRDefault="003F328A" w:rsidP="003F328A">
            <w:pPr>
              <w:spacing w:before="137"/>
              <w:ind w:left="657"/>
              <w:rPr>
                <w:rFonts w:ascii="Arial" w:eastAsia="Arial" w:hAnsi="Arial" w:cs="Arial"/>
                <w:sz w:val="16"/>
                <w:szCs w:val="16"/>
                <w:lang w:val="es-MX" w:bidi="es-MX"/>
              </w:rPr>
            </w:pPr>
            <w:proofErr w:type="gramStart"/>
            <w:r w:rsidRPr="003F328A">
              <w:rPr>
                <w:rFonts w:ascii="Arial" w:eastAsia="Arial" w:hAnsi="Arial" w:cs="Arial"/>
                <w:sz w:val="16"/>
                <w:szCs w:val="16"/>
                <w:lang w:val="es-MX" w:bidi="es-MX"/>
              </w:rPr>
              <w:t>TOTAL</w:t>
            </w:r>
            <w:proofErr w:type="gramEnd"/>
            <w:r w:rsidRPr="003F328A">
              <w:rPr>
                <w:rFonts w:ascii="Arial" w:eastAsia="Arial" w:hAnsi="Arial" w:cs="Arial"/>
                <w:sz w:val="16"/>
                <w:szCs w:val="16"/>
                <w:lang w:val="es-MX" w:bidi="es-MX"/>
              </w:rPr>
              <w:t xml:space="preserve"> DEL RUBRO</w:t>
            </w:r>
          </w:p>
        </w:tc>
        <w:tc>
          <w:tcPr>
            <w:tcW w:w="1489" w:type="dxa"/>
            <w:vMerge w:val="restart"/>
            <w:tcBorders>
              <w:top w:val="single" w:sz="4" w:space="0" w:color="000000"/>
              <w:left w:val="single" w:sz="4" w:space="0" w:color="000000"/>
              <w:bottom w:val="single" w:sz="4" w:space="0" w:color="000000"/>
              <w:right w:val="single" w:sz="4" w:space="0" w:color="000000"/>
            </w:tcBorders>
            <w:vAlign w:val="center"/>
            <w:hideMark/>
          </w:tcPr>
          <w:p w14:paraId="704B0E90" w14:textId="77777777" w:rsidR="003F328A" w:rsidRPr="003F328A" w:rsidRDefault="003F328A" w:rsidP="003F328A">
            <w:pPr>
              <w:spacing w:before="137"/>
              <w:ind w:left="314"/>
              <w:rPr>
                <w:rFonts w:ascii="Arial" w:eastAsia="Arial" w:hAnsi="Arial" w:cs="Arial"/>
                <w:sz w:val="16"/>
                <w:szCs w:val="16"/>
                <w:lang w:val="es-MX" w:bidi="es-MX"/>
              </w:rPr>
            </w:pPr>
            <w:r w:rsidRPr="003F328A">
              <w:rPr>
                <w:rFonts w:ascii="Arial" w:eastAsia="Arial" w:hAnsi="Arial" w:cs="Arial"/>
                <w:sz w:val="16"/>
                <w:szCs w:val="16"/>
                <w:lang w:val="es-MX" w:bidi="es-MX"/>
              </w:rPr>
              <w:t xml:space="preserve">24 </w:t>
            </w:r>
            <w:proofErr w:type="gramStart"/>
            <w:r w:rsidRPr="003F328A">
              <w:rPr>
                <w:rFonts w:ascii="Arial" w:eastAsia="Arial" w:hAnsi="Arial" w:cs="Arial"/>
                <w:sz w:val="16"/>
                <w:szCs w:val="16"/>
                <w:lang w:val="es-MX" w:bidi="es-MX"/>
              </w:rPr>
              <w:t>Puntos</w:t>
            </w:r>
            <w:proofErr w:type="gramEnd"/>
          </w:p>
        </w:tc>
      </w:tr>
      <w:tr w:rsidR="003F328A" w:rsidRPr="003F328A" w14:paraId="64C8D044" w14:textId="77777777">
        <w:trPr>
          <w:trHeight w:val="1655"/>
        </w:trPr>
        <w:tc>
          <w:tcPr>
            <w:tcW w:w="5841" w:type="dxa"/>
            <w:gridSpan w:val="2"/>
            <w:tcBorders>
              <w:top w:val="single" w:sz="4" w:space="0" w:color="000000"/>
              <w:left w:val="single" w:sz="4" w:space="0" w:color="000000"/>
              <w:bottom w:val="single" w:sz="4" w:space="0" w:color="000000"/>
              <w:right w:val="single" w:sz="4" w:space="0" w:color="000000"/>
            </w:tcBorders>
            <w:hideMark/>
          </w:tcPr>
          <w:p w14:paraId="1D908B6D" w14:textId="77777777" w:rsidR="003F328A" w:rsidRPr="003F328A" w:rsidRDefault="003F328A" w:rsidP="003F328A">
            <w:pPr>
              <w:ind w:left="107"/>
              <w:jc w:val="both"/>
              <w:rPr>
                <w:rFonts w:ascii="Arial" w:eastAsia="Arial" w:hAnsi="Arial" w:cs="Arial"/>
                <w:sz w:val="16"/>
                <w:szCs w:val="16"/>
                <w:lang w:val="es-MX" w:bidi="es-MX"/>
              </w:rPr>
            </w:pPr>
            <w:r w:rsidRPr="003F328A">
              <w:rPr>
                <w:rFonts w:ascii="Arial" w:eastAsia="Arial" w:hAnsi="Arial" w:cs="Arial"/>
                <w:sz w:val="16"/>
                <w:szCs w:val="16"/>
                <w:lang w:val="es-MX" w:bidi="es-MX"/>
              </w:rPr>
              <w:t>I.- CAPACIDAD DEL LICITANTE.</w:t>
            </w:r>
          </w:p>
          <w:p w14:paraId="4D41957C" w14:textId="77777777" w:rsidR="003F328A" w:rsidRPr="003F328A" w:rsidRDefault="003F328A" w:rsidP="003F328A">
            <w:pPr>
              <w:ind w:left="107" w:right="94"/>
              <w:jc w:val="both"/>
              <w:rPr>
                <w:rFonts w:ascii="Arial" w:eastAsia="Arial" w:hAnsi="Arial" w:cs="Arial"/>
                <w:sz w:val="16"/>
                <w:szCs w:val="16"/>
                <w:lang w:val="es-MX" w:bidi="es-MX"/>
              </w:rPr>
            </w:pPr>
            <w:r w:rsidRPr="003F328A">
              <w:rPr>
                <w:rFonts w:ascii="Arial" w:eastAsia="Arial" w:hAnsi="Arial" w:cs="Arial"/>
                <w:sz w:val="16"/>
                <w:szCs w:val="16"/>
                <w:lang w:val="es-MX" w:bidi="es-MX"/>
              </w:rPr>
              <w:t>Consiste en el número de recursos humanos que técnicamente estén aptos para prestar el servicio, así como los recursos técnicos y de equipamiento que requiere el licitante para prestar los servicios en el tiempo,</w:t>
            </w:r>
            <w:r w:rsidRPr="003F328A">
              <w:rPr>
                <w:rFonts w:ascii="Arial" w:eastAsia="Arial" w:hAnsi="Arial" w:cs="Arial"/>
                <w:spacing w:val="-10"/>
                <w:sz w:val="16"/>
                <w:szCs w:val="16"/>
                <w:lang w:val="es-MX" w:bidi="es-MX"/>
              </w:rPr>
              <w:t xml:space="preserve"> </w:t>
            </w:r>
            <w:r w:rsidRPr="003F328A">
              <w:rPr>
                <w:rFonts w:ascii="Arial" w:eastAsia="Arial" w:hAnsi="Arial" w:cs="Arial"/>
                <w:sz w:val="16"/>
                <w:szCs w:val="16"/>
                <w:lang w:val="es-MX" w:bidi="es-MX"/>
              </w:rPr>
              <w:t>condiciones</w:t>
            </w:r>
            <w:r w:rsidRPr="003F328A">
              <w:rPr>
                <w:rFonts w:ascii="Arial" w:eastAsia="Arial" w:hAnsi="Arial" w:cs="Arial"/>
                <w:spacing w:val="-9"/>
                <w:sz w:val="16"/>
                <w:szCs w:val="16"/>
                <w:lang w:val="es-MX" w:bidi="es-MX"/>
              </w:rPr>
              <w:t xml:space="preserve"> </w:t>
            </w:r>
            <w:r w:rsidRPr="003F328A">
              <w:rPr>
                <w:rFonts w:ascii="Arial" w:eastAsia="Arial" w:hAnsi="Arial" w:cs="Arial"/>
                <w:sz w:val="16"/>
                <w:szCs w:val="16"/>
                <w:lang w:val="es-MX" w:bidi="es-MX"/>
              </w:rPr>
              <w:t>y</w:t>
            </w:r>
            <w:r w:rsidRPr="003F328A">
              <w:rPr>
                <w:rFonts w:ascii="Arial" w:eastAsia="Arial" w:hAnsi="Arial" w:cs="Arial"/>
                <w:spacing w:val="-8"/>
                <w:sz w:val="16"/>
                <w:szCs w:val="16"/>
                <w:lang w:val="es-MX" w:bidi="es-MX"/>
              </w:rPr>
              <w:t xml:space="preserve"> </w:t>
            </w:r>
            <w:r w:rsidRPr="003F328A">
              <w:rPr>
                <w:rFonts w:ascii="Arial" w:eastAsia="Arial" w:hAnsi="Arial" w:cs="Arial"/>
                <w:sz w:val="16"/>
                <w:szCs w:val="16"/>
                <w:lang w:val="es-MX" w:bidi="es-MX"/>
              </w:rPr>
              <w:t>niveles</w:t>
            </w:r>
            <w:r w:rsidRPr="003F328A">
              <w:rPr>
                <w:rFonts w:ascii="Arial" w:eastAsia="Arial" w:hAnsi="Arial" w:cs="Arial"/>
                <w:spacing w:val="-11"/>
                <w:sz w:val="16"/>
                <w:szCs w:val="16"/>
                <w:lang w:val="es-MX" w:bidi="es-MX"/>
              </w:rPr>
              <w:t xml:space="preserve"> </w:t>
            </w:r>
            <w:r w:rsidRPr="003F328A">
              <w:rPr>
                <w:rFonts w:ascii="Arial" w:eastAsia="Arial" w:hAnsi="Arial" w:cs="Arial"/>
                <w:sz w:val="16"/>
                <w:szCs w:val="16"/>
                <w:lang w:val="es-MX" w:bidi="es-MX"/>
              </w:rPr>
              <w:t>de</w:t>
            </w:r>
            <w:r w:rsidRPr="003F328A">
              <w:rPr>
                <w:rFonts w:ascii="Arial" w:eastAsia="Arial" w:hAnsi="Arial" w:cs="Arial"/>
                <w:spacing w:val="-10"/>
                <w:sz w:val="16"/>
                <w:szCs w:val="16"/>
                <w:lang w:val="es-MX" w:bidi="es-MX"/>
              </w:rPr>
              <w:t xml:space="preserve"> </w:t>
            </w:r>
            <w:r w:rsidRPr="003F328A">
              <w:rPr>
                <w:rFonts w:ascii="Arial" w:eastAsia="Arial" w:hAnsi="Arial" w:cs="Arial"/>
                <w:sz w:val="16"/>
                <w:szCs w:val="16"/>
                <w:lang w:val="es-MX" w:bidi="es-MX"/>
              </w:rPr>
              <w:t>calidad</w:t>
            </w:r>
            <w:r w:rsidRPr="003F328A">
              <w:rPr>
                <w:rFonts w:ascii="Arial" w:eastAsia="Arial" w:hAnsi="Arial" w:cs="Arial"/>
                <w:spacing w:val="-9"/>
                <w:sz w:val="16"/>
                <w:szCs w:val="16"/>
                <w:lang w:val="es-MX" w:bidi="es-MX"/>
              </w:rPr>
              <w:t xml:space="preserve"> </w:t>
            </w:r>
            <w:r w:rsidRPr="003F328A">
              <w:rPr>
                <w:rFonts w:ascii="Arial" w:eastAsia="Arial" w:hAnsi="Arial" w:cs="Arial"/>
                <w:sz w:val="16"/>
                <w:szCs w:val="16"/>
                <w:lang w:val="es-MX" w:bidi="es-MX"/>
              </w:rPr>
              <w:t>requeridos</w:t>
            </w:r>
            <w:r w:rsidRPr="003F328A">
              <w:rPr>
                <w:rFonts w:ascii="Arial" w:eastAsia="Arial" w:hAnsi="Arial" w:cs="Arial"/>
                <w:spacing w:val="-9"/>
                <w:sz w:val="16"/>
                <w:szCs w:val="16"/>
                <w:lang w:val="es-MX" w:bidi="es-MX"/>
              </w:rPr>
              <w:t xml:space="preserve"> </w:t>
            </w:r>
            <w:r w:rsidRPr="003F328A">
              <w:rPr>
                <w:rFonts w:ascii="Arial" w:eastAsia="Arial" w:hAnsi="Arial" w:cs="Arial"/>
                <w:sz w:val="16"/>
                <w:szCs w:val="16"/>
                <w:lang w:val="es-MX" w:bidi="es-MX"/>
              </w:rPr>
              <w:t>por</w:t>
            </w:r>
            <w:r w:rsidRPr="003F328A">
              <w:rPr>
                <w:rFonts w:ascii="Arial" w:eastAsia="Arial" w:hAnsi="Arial" w:cs="Arial"/>
                <w:spacing w:val="-8"/>
                <w:sz w:val="16"/>
                <w:szCs w:val="16"/>
                <w:lang w:val="es-MX" w:bidi="es-MX"/>
              </w:rPr>
              <w:t xml:space="preserve"> </w:t>
            </w:r>
            <w:r w:rsidRPr="003F328A">
              <w:rPr>
                <w:rFonts w:ascii="Arial" w:eastAsia="Arial" w:hAnsi="Arial" w:cs="Arial"/>
                <w:sz w:val="16"/>
                <w:szCs w:val="16"/>
                <w:lang w:val="es-MX" w:bidi="es-MX"/>
              </w:rPr>
              <w:t>la</w:t>
            </w:r>
            <w:r w:rsidRPr="003F328A">
              <w:rPr>
                <w:rFonts w:ascii="Arial" w:eastAsia="Arial" w:hAnsi="Arial" w:cs="Arial"/>
                <w:spacing w:val="-6"/>
                <w:sz w:val="16"/>
                <w:szCs w:val="16"/>
                <w:lang w:val="es-MX" w:bidi="es-MX"/>
              </w:rPr>
              <w:t xml:space="preserve"> </w:t>
            </w:r>
            <w:r w:rsidRPr="003F328A">
              <w:rPr>
                <w:rFonts w:ascii="Arial" w:eastAsia="Arial" w:hAnsi="Arial" w:cs="Arial"/>
                <w:sz w:val="16"/>
                <w:szCs w:val="16"/>
                <w:lang w:val="es-MX" w:bidi="es-MX"/>
              </w:rPr>
              <w:t>Convocante, así como otorgar cualquier otro aspecto indispensable para que el licitante pueda cumplir con las obligaciones previstas en el</w:t>
            </w:r>
            <w:r w:rsidRPr="003F328A">
              <w:rPr>
                <w:rFonts w:ascii="Arial" w:eastAsia="Arial" w:hAnsi="Arial" w:cs="Arial"/>
                <w:spacing w:val="29"/>
                <w:sz w:val="16"/>
                <w:szCs w:val="16"/>
                <w:lang w:val="es-MX" w:bidi="es-MX"/>
              </w:rPr>
              <w:t xml:space="preserve"> </w:t>
            </w:r>
            <w:r w:rsidRPr="003F328A">
              <w:rPr>
                <w:rFonts w:ascii="Arial" w:eastAsia="Arial" w:hAnsi="Arial" w:cs="Arial"/>
                <w:sz w:val="16"/>
                <w:szCs w:val="16"/>
                <w:lang w:val="es-MX" w:bidi="es-MX"/>
              </w:rPr>
              <w:t>anexo técnico y contrato.</w:t>
            </w:r>
          </w:p>
        </w:tc>
        <w:tc>
          <w:tcPr>
            <w:tcW w:w="8074" w:type="dxa"/>
            <w:gridSpan w:val="3"/>
            <w:vMerge/>
            <w:tcBorders>
              <w:top w:val="single" w:sz="4" w:space="0" w:color="000000"/>
              <w:left w:val="single" w:sz="4" w:space="0" w:color="000000"/>
              <w:bottom w:val="single" w:sz="4" w:space="0" w:color="000000"/>
              <w:right w:val="single" w:sz="4" w:space="0" w:color="000000"/>
            </w:tcBorders>
            <w:vAlign w:val="center"/>
            <w:hideMark/>
          </w:tcPr>
          <w:p w14:paraId="68109B6C" w14:textId="77777777" w:rsidR="003F328A" w:rsidRPr="003F328A" w:rsidRDefault="003F328A" w:rsidP="003F328A">
            <w:pPr>
              <w:rPr>
                <w:rFonts w:ascii="Arial" w:eastAsia="Arial" w:hAnsi="Arial" w:cs="Arial"/>
                <w:sz w:val="16"/>
                <w:szCs w:val="16"/>
                <w:lang w:val="es-MX" w:bidi="es-MX"/>
              </w:rPr>
            </w:pPr>
          </w:p>
        </w:tc>
        <w:tc>
          <w:tcPr>
            <w:tcW w:w="1489" w:type="dxa"/>
            <w:vMerge/>
            <w:tcBorders>
              <w:top w:val="single" w:sz="4" w:space="0" w:color="000000"/>
              <w:left w:val="single" w:sz="4" w:space="0" w:color="000000"/>
              <w:bottom w:val="single" w:sz="4" w:space="0" w:color="000000"/>
              <w:right w:val="single" w:sz="4" w:space="0" w:color="000000"/>
            </w:tcBorders>
            <w:vAlign w:val="center"/>
            <w:hideMark/>
          </w:tcPr>
          <w:p w14:paraId="60277538" w14:textId="77777777" w:rsidR="003F328A" w:rsidRPr="003F328A" w:rsidRDefault="003F328A" w:rsidP="003F328A">
            <w:pPr>
              <w:rPr>
                <w:rFonts w:ascii="Arial" w:eastAsia="Arial" w:hAnsi="Arial" w:cs="Arial"/>
                <w:sz w:val="16"/>
                <w:szCs w:val="16"/>
                <w:lang w:val="es-MX" w:bidi="es-MX"/>
              </w:rPr>
            </w:pPr>
          </w:p>
        </w:tc>
      </w:tr>
      <w:tr w:rsidR="003F328A" w:rsidRPr="003F328A" w14:paraId="79C41D32" w14:textId="77777777">
        <w:trPr>
          <w:trHeight w:val="208"/>
        </w:trPr>
        <w:tc>
          <w:tcPr>
            <w:tcW w:w="5841"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06EAA243" w14:textId="77777777" w:rsidR="003F328A" w:rsidRPr="003F328A" w:rsidRDefault="003F328A" w:rsidP="003F328A">
            <w:pPr>
              <w:ind w:left="107"/>
              <w:rPr>
                <w:rFonts w:ascii="Arial" w:eastAsia="Arial" w:hAnsi="Arial" w:cs="Arial"/>
                <w:sz w:val="16"/>
                <w:szCs w:val="16"/>
                <w:lang w:val="es-MX" w:bidi="es-MX"/>
              </w:rPr>
            </w:pPr>
            <w:proofErr w:type="spellStart"/>
            <w:r w:rsidRPr="003F328A">
              <w:rPr>
                <w:rFonts w:ascii="Arial" w:eastAsia="Arial" w:hAnsi="Arial" w:cs="Arial"/>
                <w:sz w:val="16"/>
                <w:szCs w:val="16"/>
                <w:lang w:val="es-MX" w:bidi="es-MX"/>
              </w:rPr>
              <w:t>Subrubro</w:t>
            </w:r>
            <w:proofErr w:type="spellEnd"/>
            <w:r w:rsidRPr="003F328A">
              <w:rPr>
                <w:rFonts w:ascii="Arial" w:eastAsia="Arial" w:hAnsi="Arial" w:cs="Arial"/>
                <w:sz w:val="16"/>
                <w:szCs w:val="16"/>
                <w:lang w:val="es-MX" w:bidi="es-MX"/>
              </w:rPr>
              <w:t xml:space="preserve"> IA</w:t>
            </w:r>
          </w:p>
        </w:tc>
        <w:tc>
          <w:tcPr>
            <w:tcW w:w="3036" w:type="dxa"/>
            <w:gridSpan w:val="3"/>
            <w:vMerge w:val="restart"/>
            <w:tcBorders>
              <w:top w:val="single" w:sz="4" w:space="0" w:color="000000"/>
              <w:left w:val="single" w:sz="4" w:space="0" w:color="000000"/>
              <w:bottom w:val="single" w:sz="4" w:space="0" w:color="000000"/>
              <w:right w:val="single" w:sz="4" w:space="0" w:color="000000"/>
            </w:tcBorders>
            <w:shd w:val="clear" w:color="auto" w:fill="C5D9F0"/>
            <w:vAlign w:val="center"/>
            <w:hideMark/>
          </w:tcPr>
          <w:p w14:paraId="725FAAD8" w14:textId="77777777" w:rsidR="003F328A" w:rsidRPr="003F328A" w:rsidRDefault="003F328A" w:rsidP="003F328A">
            <w:pPr>
              <w:ind w:left="671"/>
              <w:rPr>
                <w:rFonts w:ascii="Arial" w:eastAsia="Arial" w:hAnsi="Arial" w:cs="Arial"/>
                <w:sz w:val="16"/>
                <w:szCs w:val="16"/>
                <w:lang w:val="es-MX" w:bidi="es-MX"/>
              </w:rPr>
            </w:pPr>
            <w:proofErr w:type="gramStart"/>
            <w:r w:rsidRPr="003F328A">
              <w:rPr>
                <w:rFonts w:ascii="Arial" w:eastAsia="Arial" w:hAnsi="Arial" w:cs="Arial"/>
                <w:sz w:val="16"/>
                <w:szCs w:val="16"/>
                <w:lang w:val="es-MX" w:bidi="es-MX"/>
              </w:rPr>
              <w:t>TOTAL</w:t>
            </w:r>
            <w:proofErr w:type="gramEnd"/>
            <w:r w:rsidRPr="003F328A">
              <w:rPr>
                <w:rFonts w:ascii="Arial" w:eastAsia="Arial" w:hAnsi="Arial" w:cs="Arial"/>
                <w:sz w:val="16"/>
                <w:szCs w:val="16"/>
                <w:lang w:val="es-MX" w:bidi="es-MX"/>
              </w:rPr>
              <w:t xml:space="preserve"> SUBRUBRO</w:t>
            </w:r>
          </w:p>
        </w:tc>
        <w:tc>
          <w:tcPr>
            <w:tcW w:w="1489" w:type="dxa"/>
            <w:vMerge w:val="restart"/>
            <w:tcBorders>
              <w:top w:val="single" w:sz="4" w:space="0" w:color="000000"/>
              <w:left w:val="single" w:sz="4" w:space="0" w:color="000000"/>
              <w:bottom w:val="single" w:sz="4" w:space="0" w:color="000000"/>
              <w:right w:val="single" w:sz="4" w:space="0" w:color="000000"/>
            </w:tcBorders>
            <w:shd w:val="clear" w:color="auto" w:fill="C5D9F0"/>
            <w:vAlign w:val="center"/>
            <w:hideMark/>
          </w:tcPr>
          <w:p w14:paraId="5B2A1DBF" w14:textId="77777777" w:rsidR="003F328A" w:rsidRPr="003F328A" w:rsidRDefault="003F328A" w:rsidP="003F328A">
            <w:pPr>
              <w:ind w:left="150" w:right="138"/>
              <w:jc w:val="center"/>
              <w:rPr>
                <w:rFonts w:ascii="Arial" w:eastAsia="Arial" w:hAnsi="Arial" w:cs="Arial"/>
                <w:sz w:val="16"/>
                <w:szCs w:val="16"/>
                <w:lang w:val="es-MX" w:bidi="es-MX"/>
              </w:rPr>
            </w:pPr>
            <w:r w:rsidRPr="003F328A">
              <w:rPr>
                <w:rFonts w:ascii="Arial" w:eastAsia="Arial" w:hAnsi="Arial" w:cs="Arial"/>
                <w:sz w:val="16"/>
                <w:szCs w:val="16"/>
                <w:lang w:val="es-MX" w:bidi="es-MX"/>
              </w:rPr>
              <w:t>12</w:t>
            </w:r>
          </w:p>
        </w:tc>
      </w:tr>
      <w:tr w:rsidR="003F328A" w:rsidRPr="003F328A" w14:paraId="693E068A" w14:textId="77777777">
        <w:trPr>
          <w:trHeight w:val="205"/>
        </w:trPr>
        <w:tc>
          <w:tcPr>
            <w:tcW w:w="5841"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73A10E2F" w14:textId="77777777" w:rsidR="003F328A" w:rsidRPr="003F328A" w:rsidRDefault="003F328A" w:rsidP="003F328A">
            <w:pPr>
              <w:ind w:left="107"/>
              <w:rPr>
                <w:rFonts w:ascii="Arial" w:eastAsia="Arial" w:hAnsi="Arial" w:cs="Arial"/>
                <w:sz w:val="16"/>
                <w:szCs w:val="16"/>
                <w:lang w:val="es-MX" w:bidi="es-MX"/>
              </w:rPr>
            </w:pPr>
            <w:r w:rsidRPr="003F328A">
              <w:rPr>
                <w:rFonts w:ascii="Arial" w:eastAsia="Arial" w:hAnsi="Arial" w:cs="Arial"/>
                <w:sz w:val="16"/>
                <w:szCs w:val="16"/>
                <w:lang w:val="es-MX" w:bidi="es-MX"/>
              </w:rPr>
              <w:t>I.A.- CAPACIDAD DE LOS RECURSOS HUMANOS</w:t>
            </w:r>
          </w:p>
        </w:tc>
        <w:tc>
          <w:tcPr>
            <w:tcW w:w="8074" w:type="dxa"/>
            <w:gridSpan w:val="3"/>
            <w:vMerge/>
            <w:tcBorders>
              <w:top w:val="single" w:sz="4" w:space="0" w:color="000000"/>
              <w:left w:val="single" w:sz="4" w:space="0" w:color="000000"/>
              <w:bottom w:val="single" w:sz="4" w:space="0" w:color="000000"/>
              <w:right w:val="single" w:sz="4" w:space="0" w:color="000000"/>
            </w:tcBorders>
            <w:vAlign w:val="center"/>
            <w:hideMark/>
          </w:tcPr>
          <w:p w14:paraId="04AA0735" w14:textId="77777777" w:rsidR="003F328A" w:rsidRPr="003F328A" w:rsidRDefault="003F328A" w:rsidP="003F328A">
            <w:pPr>
              <w:rPr>
                <w:rFonts w:ascii="Arial" w:eastAsia="Arial" w:hAnsi="Arial" w:cs="Arial"/>
                <w:sz w:val="16"/>
                <w:szCs w:val="16"/>
                <w:lang w:val="es-MX" w:bidi="es-MX"/>
              </w:rPr>
            </w:pPr>
          </w:p>
        </w:tc>
        <w:tc>
          <w:tcPr>
            <w:tcW w:w="1489" w:type="dxa"/>
            <w:vMerge/>
            <w:tcBorders>
              <w:top w:val="single" w:sz="4" w:space="0" w:color="000000"/>
              <w:left w:val="single" w:sz="4" w:space="0" w:color="000000"/>
              <w:bottom w:val="single" w:sz="4" w:space="0" w:color="000000"/>
              <w:right w:val="single" w:sz="4" w:space="0" w:color="000000"/>
            </w:tcBorders>
            <w:vAlign w:val="center"/>
            <w:hideMark/>
          </w:tcPr>
          <w:p w14:paraId="09E31F8C" w14:textId="77777777" w:rsidR="003F328A" w:rsidRPr="003F328A" w:rsidRDefault="003F328A" w:rsidP="003F328A">
            <w:pPr>
              <w:rPr>
                <w:rFonts w:ascii="Arial" w:eastAsia="Arial" w:hAnsi="Arial" w:cs="Arial"/>
                <w:sz w:val="16"/>
                <w:szCs w:val="16"/>
                <w:lang w:val="es-MX" w:bidi="es-MX"/>
              </w:rPr>
            </w:pPr>
          </w:p>
        </w:tc>
      </w:tr>
      <w:tr w:rsidR="003F328A" w:rsidRPr="003F328A" w14:paraId="318E0556" w14:textId="77777777">
        <w:trPr>
          <w:trHeight w:val="208"/>
        </w:trPr>
        <w:tc>
          <w:tcPr>
            <w:tcW w:w="2701" w:type="dxa"/>
            <w:tcBorders>
              <w:top w:val="single" w:sz="4" w:space="0" w:color="000000"/>
              <w:left w:val="single" w:sz="4" w:space="0" w:color="000000"/>
              <w:bottom w:val="single" w:sz="4" w:space="0" w:color="000000"/>
              <w:right w:val="single" w:sz="4" w:space="0" w:color="000000"/>
            </w:tcBorders>
            <w:hideMark/>
          </w:tcPr>
          <w:p w14:paraId="0B8DBD51" w14:textId="77777777" w:rsidR="003F328A" w:rsidRPr="003F328A" w:rsidRDefault="003F328A" w:rsidP="003F328A">
            <w:pPr>
              <w:ind w:left="107"/>
              <w:rPr>
                <w:rFonts w:ascii="Arial" w:eastAsia="Arial" w:hAnsi="Arial" w:cs="Arial"/>
                <w:sz w:val="16"/>
                <w:szCs w:val="16"/>
                <w:lang w:val="es-MX" w:bidi="es-MX"/>
              </w:rPr>
            </w:pPr>
            <w:r w:rsidRPr="003F328A">
              <w:rPr>
                <w:rFonts w:ascii="Arial" w:eastAsia="Arial" w:hAnsi="Arial" w:cs="Arial"/>
                <w:sz w:val="16"/>
                <w:szCs w:val="16"/>
                <w:lang w:val="es-MX" w:bidi="es-MX"/>
              </w:rPr>
              <w:t>Elementos para evaluar</w:t>
            </w:r>
          </w:p>
        </w:tc>
        <w:tc>
          <w:tcPr>
            <w:tcW w:w="4263" w:type="dxa"/>
            <w:gridSpan w:val="2"/>
            <w:tcBorders>
              <w:top w:val="single" w:sz="4" w:space="0" w:color="000000"/>
              <w:left w:val="single" w:sz="4" w:space="0" w:color="000000"/>
              <w:bottom w:val="single" w:sz="4" w:space="0" w:color="000000"/>
              <w:right w:val="single" w:sz="4" w:space="0" w:color="000000"/>
            </w:tcBorders>
            <w:hideMark/>
          </w:tcPr>
          <w:p w14:paraId="57A49674" w14:textId="77777777" w:rsidR="003F328A" w:rsidRPr="003F328A" w:rsidRDefault="003F328A" w:rsidP="003F328A">
            <w:pPr>
              <w:ind w:left="1786" w:right="1779" w:hanging="368"/>
              <w:jc w:val="center"/>
              <w:rPr>
                <w:rFonts w:ascii="Arial" w:eastAsia="Arial" w:hAnsi="Arial" w:cs="Arial"/>
                <w:sz w:val="16"/>
                <w:szCs w:val="16"/>
                <w:lang w:val="es-MX" w:bidi="es-MX"/>
              </w:rPr>
            </w:pPr>
            <w:r w:rsidRPr="003F328A">
              <w:rPr>
                <w:rFonts w:ascii="Arial" w:eastAsia="Arial" w:hAnsi="Arial" w:cs="Arial"/>
                <w:sz w:val="16"/>
                <w:szCs w:val="16"/>
                <w:lang w:val="es-MX" w:bidi="es-MX"/>
              </w:rPr>
              <w:t>Requisitos</w:t>
            </w:r>
          </w:p>
        </w:tc>
        <w:tc>
          <w:tcPr>
            <w:tcW w:w="3402" w:type="dxa"/>
            <w:gridSpan w:val="3"/>
            <w:tcBorders>
              <w:top w:val="single" w:sz="4" w:space="0" w:color="000000"/>
              <w:left w:val="single" w:sz="4" w:space="0" w:color="000000"/>
              <w:bottom w:val="single" w:sz="4" w:space="0" w:color="000000"/>
              <w:right w:val="single" w:sz="4" w:space="0" w:color="000000"/>
            </w:tcBorders>
            <w:hideMark/>
          </w:tcPr>
          <w:p w14:paraId="602CCBA9" w14:textId="77777777" w:rsidR="003F328A" w:rsidRPr="003F328A" w:rsidRDefault="003F328A" w:rsidP="003F328A">
            <w:pPr>
              <w:ind w:left="921"/>
              <w:rPr>
                <w:rFonts w:ascii="Arial" w:eastAsia="Arial" w:hAnsi="Arial" w:cs="Arial"/>
                <w:sz w:val="16"/>
                <w:szCs w:val="16"/>
                <w:lang w:val="es-MX" w:bidi="es-MX"/>
              </w:rPr>
            </w:pPr>
            <w:r w:rsidRPr="003F328A">
              <w:rPr>
                <w:rFonts w:ascii="Arial" w:eastAsia="Arial" w:hAnsi="Arial" w:cs="Arial"/>
                <w:sz w:val="16"/>
                <w:szCs w:val="16"/>
                <w:lang w:val="es-MX" w:bidi="es-MX"/>
              </w:rPr>
              <w:t>Puntos para otorgar</w:t>
            </w:r>
          </w:p>
        </w:tc>
      </w:tr>
      <w:tr w:rsidR="003F328A" w:rsidRPr="003F328A" w14:paraId="16B459A6" w14:textId="77777777">
        <w:trPr>
          <w:trHeight w:val="208"/>
        </w:trPr>
        <w:tc>
          <w:tcPr>
            <w:tcW w:w="2701" w:type="dxa"/>
            <w:vMerge w:val="restart"/>
            <w:tcBorders>
              <w:top w:val="single" w:sz="4" w:space="0" w:color="000000"/>
              <w:left w:val="single" w:sz="4" w:space="0" w:color="000000"/>
              <w:bottom w:val="single" w:sz="4" w:space="0" w:color="auto"/>
              <w:right w:val="single" w:sz="4" w:space="0" w:color="000000"/>
            </w:tcBorders>
            <w:hideMark/>
          </w:tcPr>
          <w:p w14:paraId="306F8025"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Apartado I.A.1.- </w:t>
            </w:r>
          </w:p>
          <w:p w14:paraId="4093E55B"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EXPERIENCIA DEL PERSONAL (3 puntos)</w:t>
            </w:r>
          </w:p>
        </w:tc>
        <w:tc>
          <w:tcPr>
            <w:tcW w:w="4263" w:type="dxa"/>
            <w:gridSpan w:val="2"/>
            <w:tcBorders>
              <w:top w:val="single" w:sz="4" w:space="0" w:color="000000"/>
              <w:left w:val="single" w:sz="4" w:space="0" w:color="000000"/>
              <w:bottom w:val="single" w:sz="4" w:space="0" w:color="000000"/>
              <w:right w:val="single" w:sz="4" w:space="0" w:color="000000"/>
            </w:tcBorders>
            <w:hideMark/>
          </w:tcPr>
          <w:p w14:paraId="04D2ACB4"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El licitante deberá acreditar que el personal propuesto cuenta con la experiencia requerida presentando los siguientes documentos:</w:t>
            </w:r>
          </w:p>
          <w:p w14:paraId="2138244C" w14:textId="77777777" w:rsidR="003F328A" w:rsidRPr="0018544A" w:rsidRDefault="003F328A" w:rsidP="003F328A">
            <w:pPr>
              <w:spacing w:before="60" w:after="60"/>
              <w:ind w:left="170" w:right="170"/>
              <w:jc w:val="both"/>
              <w:rPr>
                <w:rFonts w:ascii="Arial" w:eastAsia="Arial" w:hAnsi="Arial" w:cs="Arial"/>
                <w:b/>
                <w:sz w:val="16"/>
                <w:szCs w:val="16"/>
                <w:lang w:val="es-MX" w:bidi="es-MX"/>
              </w:rPr>
            </w:pPr>
            <w:r w:rsidRPr="0018544A">
              <w:rPr>
                <w:rFonts w:ascii="Arial" w:eastAsia="Arial" w:hAnsi="Arial" w:cs="Arial"/>
                <w:b/>
                <w:sz w:val="16"/>
                <w:szCs w:val="16"/>
                <w:lang w:val="es-MX" w:bidi="es-MX"/>
              </w:rPr>
              <w:t>LIDER DE PROYECTO (1 RECURSO HUMANO):</w:t>
            </w:r>
          </w:p>
          <w:p w14:paraId="01D54637" w14:textId="7EE041DC"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El licitante debe demostrar que cuenta con al menos </w:t>
            </w:r>
            <w:r w:rsidR="0018544A">
              <w:rPr>
                <w:rFonts w:ascii="Arial" w:eastAsia="Arial" w:hAnsi="Arial" w:cs="Arial"/>
                <w:sz w:val="16"/>
                <w:szCs w:val="16"/>
                <w:lang w:val="es-MX" w:bidi="es-MX"/>
              </w:rPr>
              <w:t>1 (</w:t>
            </w:r>
            <w:r w:rsidRPr="003F328A">
              <w:rPr>
                <w:rFonts w:ascii="Arial" w:eastAsia="Arial" w:hAnsi="Arial" w:cs="Arial"/>
                <w:sz w:val="16"/>
                <w:szCs w:val="16"/>
                <w:lang w:val="es-MX" w:bidi="es-MX"/>
              </w:rPr>
              <w:t>un</w:t>
            </w:r>
            <w:r w:rsidR="0018544A">
              <w:rPr>
                <w:rFonts w:ascii="Arial" w:eastAsia="Arial" w:hAnsi="Arial" w:cs="Arial"/>
                <w:sz w:val="16"/>
                <w:szCs w:val="16"/>
                <w:lang w:val="es-MX" w:bidi="es-MX"/>
              </w:rPr>
              <w:t>)</w:t>
            </w:r>
            <w:r w:rsidRPr="003F328A">
              <w:rPr>
                <w:rFonts w:ascii="Arial" w:eastAsia="Arial" w:hAnsi="Arial" w:cs="Arial"/>
                <w:sz w:val="16"/>
                <w:szCs w:val="16"/>
                <w:lang w:val="es-MX" w:bidi="es-MX"/>
              </w:rPr>
              <w:t xml:space="preserve"> recurso que tenga el perfil de Líder de proyecto que cuente con una experiencia de entre 3 (tres) y 5 (cinco) años en la participación de proyectos o en la realización de trabajos equivalentes a los que se describen en esta convocatoria.</w:t>
            </w:r>
          </w:p>
          <w:p w14:paraId="6DF34DD8"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Para acreditar esta experiencia, el licitante deberá presentar una constancia laboral vigente en papel membretado, la cual deberá estar firmada por el representante o apoderado legal de la empresa para cada uno de los recursos propuestos. Esta constancia deberá detallar el nombre completo del recurso, sus funciones, las actividades realizadas y el período en el que se llevaron a cabo, así como la constancia de afiliación al Instituto Mexicano del Seguro Social (IMSS).</w:t>
            </w:r>
          </w:p>
          <w:p w14:paraId="29FE5B92"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Además de la constancia laboral, el licitante también deberá presentar un currículum vitae que incluya los </w:t>
            </w:r>
            <w:r w:rsidRPr="003F328A">
              <w:rPr>
                <w:rFonts w:ascii="Arial" w:eastAsia="Arial" w:hAnsi="Arial" w:cs="Arial"/>
                <w:sz w:val="16"/>
                <w:szCs w:val="16"/>
                <w:lang w:val="es-MX" w:bidi="es-MX"/>
              </w:rPr>
              <w:lastRenderedPageBreak/>
              <w:t>siguientes elementos:</w:t>
            </w:r>
          </w:p>
          <w:p w14:paraId="1E0BC370"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Nombre completo de la persona propuesta</w:t>
            </w:r>
          </w:p>
          <w:p w14:paraId="44555988"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bidi="es-MX"/>
              </w:rPr>
            </w:pPr>
            <w:proofErr w:type="spellStart"/>
            <w:r w:rsidRPr="003F328A">
              <w:rPr>
                <w:rFonts w:ascii="Arial" w:eastAsia="Arial" w:hAnsi="Arial" w:cs="Arial"/>
                <w:sz w:val="16"/>
                <w:szCs w:val="16"/>
                <w:lang w:bidi="es-MX"/>
              </w:rPr>
              <w:t>Escolaridad</w:t>
            </w:r>
            <w:proofErr w:type="spellEnd"/>
          </w:p>
          <w:p w14:paraId="195898F1"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Experiencia profesional:</w:t>
            </w:r>
          </w:p>
          <w:p w14:paraId="76F0038E"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Nombre de la(s) empresa(s) en la que prestó sus servicios </w:t>
            </w:r>
          </w:p>
          <w:p w14:paraId="70C54CA7"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Teléfono y datos de contacto del jefe inmediato. </w:t>
            </w:r>
          </w:p>
          <w:p w14:paraId="5C1A9C6D"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Periodo de prestación de servicios.</w:t>
            </w:r>
          </w:p>
          <w:p w14:paraId="03EFE1E2"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Actividades desempeñadas en cada empresa.</w:t>
            </w:r>
          </w:p>
          <w:p w14:paraId="24B95E3D"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Se considerarán válidas únicamente las constancias laborales y currículos vitae que contengan todos los rubros indicados. Aquellas que no cumplan con estos requisitos no serán evaluadas. Asimismo, se descartarán los currículos que no describan la experiencia de acuerdo con lo solicitado.</w:t>
            </w:r>
          </w:p>
          <w:p w14:paraId="76611A68" w14:textId="77777777" w:rsidR="003F328A" w:rsidRPr="003F328A" w:rsidRDefault="003F328A" w:rsidP="003F328A">
            <w:pPr>
              <w:spacing w:before="60" w:after="60"/>
              <w:ind w:left="170" w:right="170"/>
              <w:jc w:val="both"/>
              <w:rPr>
                <w:rFonts w:ascii="Arial" w:eastAsia="Arial" w:hAnsi="Arial" w:cs="Arial"/>
                <w:sz w:val="16"/>
                <w:szCs w:val="16"/>
                <w:lang w:val="es-ES_tradnl" w:bidi="es-MX"/>
              </w:rPr>
            </w:pPr>
            <w:r w:rsidRPr="003F328A">
              <w:rPr>
                <w:rFonts w:ascii="Arial" w:eastAsia="Arial" w:hAnsi="Arial" w:cs="Arial"/>
                <w:sz w:val="16"/>
                <w:szCs w:val="16"/>
                <w:lang w:val="es-ES_tradnl" w:bidi="es-MX"/>
              </w:rPr>
              <w:t xml:space="preserve">Se otorgarán como máximo 0.8 puntos en este </w:t>
            </w:r>
            <w:proofErr w:type="spellStart"/>
            <w:r w:rsidRPr="003F328A">
              <w:rPr>
                <w:rFonts w:ascii="Arial" w:eastAsia="Arial" w:hAnsi="Arial" w:cs="Arial"/>
                <w:sz w:val="16"/>
                <w:szCs w:val="16"/>
                <w:lang w:val="es-ES_tradnl" w:bidi="es-MX"/>
              </w:rPr>
              <w:t>subrubro</w:t>
            </w:r>
            <w:proofErr w:type="spellEnd"/>
            <w:r w:rsidRPr="003F328A">
              <w:rPr>
                <w:rFonts w:ascii="Arial" w:eastAsia="Arial" w:hAnsi="Arial" w:cs="Arial"/>
                <w:sz w:val="16"/>
                <w:szCs w:val="16"/>
                <w:lang w:val="es-ES_tradnl" w:bidi="es-MX"/>
              </w:rPr>
              <w:t>.</w:t>
            </w:r>
          </w:p>
        </w:tc>
        <w:tc>
          <w:tcPr>
            <w:tcW w:w="3402" w:type="dxa"/>
            <w:gridSpan w:val="3"/>
            <w:tcBorders>
              <w:top w:val="single" w:sz="4" w:space="0" w:color="000000"/>
              <w:left w:val="single" w:sz="4" w:space="0" w:color="000000"/>
              <w:bottom w:val="single" w:sz="4" w:space="0" w:color="000000"/>
              <w:right w:val="single" w:sz="4" w:space="0" w:color="000000"/>
            </w:tcBorders>
            <w:hideMark/>
          </w:tcPr>
          <w:p w14:paraId="063EF63B"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lastRenderedPageBreak/>
              <w:t>Se otorgará el puntaje de acuerdo con lo siguiente:</w:t>
            </w:r>
          </w:p>
          <w:p w14:paraId="3878DF05"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0.8 puntos al licitante que acredite que el recurso humano propuesto para este perfil cuenta con 5 años o más de experiencia.</w:t>
            </w:r>
          </w:p>
          <w:p w14:paraId="10109564"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0.53 puntos al licitante que acredite que el recurso humano propuesto para este perfil cuenta con 4 años de experiencia.</w:t>
            </w:r>
          </w:p>
          <w:p w14:paraId="673FD73F"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0.27 puntos al licitante que acredite que el recurso humano propuesto para este perfil cuenta con 3 años de experiencia.</w:t>
            </w:r>
          </w:p>
          <w:p w14:paraId="17317563"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No se otorgará puntaje:</w:t>
            </w:r>
          </w:p>
          <w:p w14:paraId="5F712736"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experiencia sea menor a tres años en esta especialidad.</w:t>
            </w:r>
          </w:p>
          <w:p w14:paraId="12FA3111"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el licitante no entregue la totalidad de los documentos solicitados para este perfil.</w:t>
            </w:r>
          </w:p>
          <w:p w14:paraId="2339029D"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Cuando la documentación sea entregada de forma parcial o sea </w:t>
            </w:r>
            <w:r w:rsidRPr="003F328A">
              <w:rPr>
                <w:rFonts w:ascii="Arial" w:eastAsia="Arial" w:hAnsi="Arial" w:cs="Arial"/>
                <w:sz w:val="16"/>
                <w:szCs w:val="16"/>
                <w:lang w:val="es-MX" w:bidi="es-MX"/>
              </w:rPr>
              <w:lastRenderedPageBreak/>
              <w:t>ilegible.</w:t>
            </w:r>
          </w:p>
          <w:p w14:paraId="5D2605AB"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no cumpla con lo solicitado en este apartado.</w:t>
            </w:r>
          </w:p>
        </w:tc>
      </w:tr>
      <w:tr w:rsidR="003F328A" w:rsidRPr="003F328A" w14:paraId="3EA306D7" w14:textId="77777777">
        <w:trPr>
          <w:trHeight w:val="208"/>
        </w:trPr>
        <w:tc>
          <w:tcPr>
            <w:tcW w:w="8877" w:type="dxa"/>
            <w:vMerge/>
            <w:tcBorders>
              <w:top w:val="single" w:sz="4" w:space="0" w:color="000000"/>
              <w:left w:val="single" w:sz="4" w:space="0" w:color="000000"/>
              <w:bottom w:val="single" w:sz="4" w:space="0" w:color="auto"/>
              <w:right w:val="single" w:sz="4" w:space="0" w:color="000000"/>
            </w:tcBorders>
            <w:vAlign w:val="center"/>
            <w:hideMark/>
          </w:tcPr>
          <w:p w14:paraId="1FDFF7B2" w14:textId="77777777" w:rsidR="003F328A" w:rsidRPr="003F328A" w:rsidRDefault="003F328A" w:rsidP="003F328A">
            <w:pPr>
              <w:rPr>
                <w:rFonts w:ascii="Arial" w:eastAsia="Arial" w:hAnsi="Arial" w:cs="Arial"/>
                <w:bCs/>
                <w:sz w:val="16"/>
                <w:szCs w:val="16"/>
                <w:lang w:val="es-MX" w:bidi="es-MX"/>
              </w:rPr>
            </w:pPr>
          </w:p>
        </w:tc>
        <w:tc>
          <w:tcPr>
            <w:tcW w:w="4263" w:type="dxa"/>
            <w:gridSpan w:val="2"/>
            <w:tcBorders>
              <w:top w:val="single" w:sz="4" w:space="0" w:color="000000"/>
              <w:left w:val="single" w:sz="4" w:space="0" w:color="000000"/>
              <w:bottom w:val="single" w:sz="4" w:space="0" w:color="000000"/>
              <w:right w:val="single" w:sz="4" w:space="0" w:color="000000"/>
            </w:tcBorders>
            <w:hideMark/>
          </w:tcPr>
          <w:p w14:paraId="6E2E1897"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El licitante deberá acreditar que el personal propuesto cuenta con la experiencia requerida presentando los siguientes documentos:</w:t>
            </w:r>
          </w:p>
          <w:p w14:paraId="79724A25" w14:textId="77777777" w:rsidR="003F328A" w:rsidRPr="0018544A" w:rsidRDefault="003F328A" w:rsidP="003F328A">
            <w:pPr>
              <w:spacing w:before="60" w:after="60"/>
              <w:ind w:left="170" w:right="170"/>
              <w:jc w:val="both"/>
              <w:rPr>
                <w:rFonts w:ascii="Arial" w:eastAsia="Arial" w:hAnsi="Arial" w:cs="Arial"/>
                <w:b/>
                <w:sz w:val="16"/>
                <w:szCs w:val="16"/>
                <w:lang w:val="es-MX" w:bidi="es-MX"/>
              </w:rPr>
            </w:pPr>
            <w:r w:rsidRPr="0018544A">
              <w:rPr>
                <w:rFonts w:ascii="Arial" w:eastAsia="Arial" w:hAnsi="Arial" w:cs="Arial"/>
                <w:b/>
                <w:sz w:val="16"/>
                <w:szCs w:val="16"/>
                <w:lang w:val="es-MX" w:bidi="es-MX"/>
              </w:rPr>
              <w:t>ANALISTA DE SEGURIDAD (2 RECURSOS HUMANOS):</w:t>
            </w:r>
          </w:p>
          <w:p w14:paraId="30935FDC" w14:textId="2C27BF7D"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El licitante deberá demostrar que cuenta con al menos </w:t>
            </w:r>
            <w:r w:rsidR="0018544A">
              <w:rPr>
                <w:rFonts w:ascii="Arial" w:eastAsia="Arial" w:hAnsi="Arial" w:cs="Arial"/>
                <w:sz w:val="16"/>
                <w:szCs w:val="16"/>
                <w:lang w:val="es-MX" w:bidi="es-MX"/>
              </w:rPr>
              <w:t>2 (dos)</w:t>
            </w:r>
            <w:r w:rsidRPr="003F328A">
              <w:rPr>
                <w:rFonts w:ascii="Arial" w:eastAsia="Arial" w:hAnsi="Arial" w:cs="Arial"/>
                <w:sz w:val="16"/>
                <w:szCs w:val="16"/>
                <w:lang w:val="es-MX" w:bidi="es-MX"/>
              </w:rPr>
              <w:t xml:space="preserve"> recurso</w:t>
            </w:r>
            <w:r w:rsidR="0018544A">
              <w:rPr>
                <w:rFonts w:ascii="Arial" w:eastAsia="Arial" w:hAnsi="Arial" w:cs="Arial"/>
                <w:sz w:val="16"/>
                <w:szCs w:val="16"/>
                <w:lang w:val="es-MX" w:bidi="es-MX"/>
              </w:rPr>
              <w:t>s</w:t>
            </w:r>
            <w:r w:rsidRPr="003F328A">
              <w:rPr>
                <w:rFonts w:ascii="Arial" w:eastAsia="Arial" w:hAnsi="Arial" w:cs="Arial"/>
                <w:sz w:val="16"/>
                <w:szCs w:val="16"/>
                <w:lang w:val="es-MX" w:bidi="es-MX"/>
              </w:rPr>
              <w:t xml:space="preserve"> con perfil de Analista de Seguridad con experiencia de entre 3 (tres) y 5 (cinco) años para operar administrar y monitorear las soluciones de seguridad propuestas.</w:t>
            </w:r>
          </w:p>
          <w:p w14:paraId="20D13C7D"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Para acreditar esta experiencia, el licitante deberá presentar una constancia laboral vigente en papel membretado, la cual deberá estar firmada por el representante o apoderado legal de la empresa para cada uno de los recursos propuestos. Esta constancia deberá detallar el nombre completo del recurso, sus funciones, las actividades realizadas y el período en el que se llevaron a cabo, así como la constancia de afiliación al Instituto Mexicano del Seguro Social (IMSS).</w:t>
            </w:r>
          </w:p>
          <w:p w14:paraId="160A386B"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Además de la constancia laboral, el licitante también deberá presentar un currículum vitae que incluya los siguientes elementos:</w:t>
            </w:r>
          </w:p>
          <w:p w14:paraId="21230C68"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Nombre completo de la persona propuesta</w:t>
            </w:r>
          </w:p>
          <w:p w14:paraId="589FB9B6"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bidi="es-MX"/>
              </w:rPr>
            </w:pPr>
            <w:proofErr w:type="spellStart"/>
            <w:r w:rsidRPr="003F328A">
              <w:rPr>
                <w:rFonts w:ascii="Arial" w:eastAsia="Arial" w:hAnsi="Arial" w:cs="Arial"/>
                <w:sz w:val="16"/>
                <w:szCs w:val="16"/>
                <w:lang w:bidi="es-MX"/>
              </w:rPr>
              <w:t>Escolaridad</w:t>
            </w:r>
            <w:proofErr w:type="spellEnd"/>
          </w:p>
          <w:p w14:paraId="02A46359"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Experiencia profesional:</w:t>
            </w:r>
          </w:p>
          <w:p w14:paraId="7783F3D8"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Nombre de la(s) empresa(s) en la que prestó sus servicios </w:t>
            </w:r>
          </w:p>
          <w:p w14:paraId="1C2E8D40"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Teléfono y datos de contacto del jefe inmediato. </w:t>
            </w:r>
          </w:p>
          <w:p w14:paraId="40ED8A52"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Periodo de prestación de servicios.</w:t>
            </w:r>
          </w:p>
          <w:p w14:paraId="73E03CDC"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Actividades desempeñadas en cada empresa.</w:t>
            </w:r>
          </w:p>
          <w:p w14:paraId="7C8BB24A"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Se considerarán válidas únicamente las constancias laborales y currículos vitae que contengan todos los rubros indicados. Aquellas que no cumplan con estos requisitos no serán evaluadas. Asimismo, se descartarán los currículos que no describan la experiencia de acuerdo con lo solicitado.</w:t>
            </w:r>
          </w:p>
          <w:p w14:paraId="1643B027" w14:textId="77777777" w:rsidR="003F328A" w:rsidRPr="003F328A" w:rsidRDefault="003F328A" w:rsidP="003F328A">
            <w:pPr>
              <w:spacing w:before="60" w:after="60"/>
              <w:ind w:left="170" w:right="170"/>
              <w:jc w:val="both"/>
              <w:rPr>
                <w:rFonts w:ascii="Arial" w:eastAsia="Arial" w:hAnsi="Arial" w:cs="Arial"/>
                <w:sz w:val="16"/>
                <w:szCs w:val="16"/>
                <w:lang w:val="es-ES_tradnl" w:bidi="es-MX"/>
              </w:rPr>
            </w:pPr>
            <w:r w:rsidRPr="003F328A">
              <w:rPr>
                <w:rFonts w:ascii="Arial" w:eastAsia="Arial" w:hAnsi="Arial" w:cs="Arial"/>
                <w:sz w:val="16"/>
                <w:szCs w:val="16"/>
                <w:lang w:val="es-ES_tradnl" w:bidi="es-MX"/>
              </w:rPr>
              <w:lastRenderedPageBreak/>
              <w:t xml:space="preserve">Se otorgarán como máximo 0.7 puntos en este </w:t>
            </w:r>
            <w:proofErr w:type="spellStart"/>
            <w:r w:rsidRPr="003F328A">
              <w:rPr>
                <w:rFonts w:ascii="Arial" w:eastAsia="Arial" w:hAnsi="Arial" w:cs="Arial"/>
                <w:sz w:val="16"/>
                <w:szCs w:val="16"/>
                <w:lang w:val="es-ES_tradnl" w:bidi="es-MX"/>
              </w:rPr>
              <w:t>subrubro</w:t>
            </w:r>
            <w:proofErr w:type="spellEnd"/>
            <w:r w:rsidRPr="003F328A">
              <w:rPr>
                <w:rFonts w:ascii="Arial" w:eastAsia="Arial" w:hAnsi="Arial" w:cs="Arial"/>
                <w:sz w:val="16"/>
                <w:szCs w:val="16"/>
                <w:lang w:val="es-ES_tradnl" w:bidi="es-MX"/>
              </w:rPr>
              <w:t>.</w:t>
            </w:r>
          </w:p>
        </w:tc>
        <w:tc>
          <w:tcPr>
            <w:tcW w:w="3402" w:type="dxa"/>
            <w:gridSpan w:val="3"/>
            <w:tcBorders>
              <w:top w:val="single" w:sz="4" w:space="0" w:color="000000"/>
              <w:left w:val="single" w:sz="4" w:space="0" w:color="000000"/>
              <w:bottom w:val="single" w:sz="4" w:space="0" w:color="000000"/>
              <w:right w:val="single" w:sz="4" w:space="0" w:color="000000"/>
            </w:tcBorders>
            <w:hideMark/>
          </w:tcPr>
          <w:p w14:paraId="3DC997F8"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lastRenderedPageBreak/>
              <w:t xml:space="preserve">Se otorgará el puntaje de acuerdo con lo siguiente: </w:t>
            </w:r>
          </w:p>
          <w:p w14:paraId="79D7C9BA"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0.35 puntos al licitante, por cada recurso humano propuesto para este perfil que acredite contar con 5 años o más de experiencia.</w:t>
            </w:r>
          </w:p>
          <w:p w14:paraId="6662CD18"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0.23 puntos al licitante, por cada recurso humano propuesto para este perfil que acredite contar con 4 años de experiencia.</w:t>
            </w:r>
          </w:p>
          <w:p w14:paraId="7762FA8A"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0.12 puntos al licitante, por cada recurso humano propuesto para este perfil que acredite contar con 3 años de experiencia.</w:t>
            </w:r>
          </w:p>
          <w:p w14:paraId="2B3284C2"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No se otorgará puntaje:</w:t>
            </w:r>
          </w:p>
          <w:p w14:paraId="4C1BCD6F"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experiencia menor a tres años en esta especialidad.</w:t>
            </w:r>
          </w:p>
          <w:p w14:paraId="61A4F5B0"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el licitante no entregue la totalidad de los documentos solicitados para este perfil.</w:t>
            </w:r>
          </w:p>
          <w:p w14:paraId="10723D07"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sea entregada de forma parcial o sea ilegible.</w:t>
            </w:r>
          </w:p>
          <w:p w14:paraId="099BF217"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no cumpla con lo solicitado en este apartado.</w:t>
            </w:r>
          </w:p>
        </w:tc>
      </w:tr>
      <w:tr w:rsidR="003F328A" w:rsidRPr="003F328A" w14:paraId="2F4BD97F" w14:textId="77777777">
        <w:trPr>
          <w:trHeight w:val="179"/>
        </w:trPr>
        <w:tc>
          <w:tcPr>
            <w:tcW w:w="8877" w:type="dxa"/>
            <w:vMerge/>
            <w:tcBorders>
              <w:top w:val="single" w:sz="4" w:space="0" w:color="000000"/>
              <w:left w:val="single" w:sz="4" w:space="0" w:color="000000"/>
              <w:bottom w:val="single" w:sz="4" w:space="0" w:color="auto"/>
              <w:right w:val="single" w:sz="4" w:space="0" w:color="000000"/>
            </w:tcBorders>
            <w:vAlign w:val="center"/>
            <w:hideMark/>
          </w:tcPr>
          <w:p w14:paraId="0F4A3F93" w14:textId="77777777" w:rsidR="003F328A" w:rsidRPr="003F328A" w:rsidRDefault="003F328A" w:rsidP="003F328A">
            <w:pPr>
              <w:rPr>
                <w:rFonts w:ascii="Arial" w:eastAsia="Arial" w:hAnsi="Arial" w:cs="Arial"/>
                <w:bCs/>
                <w:sz w:val="16"/>
                <w:szCs w:val="16"/>
                <w:lang w:val="es-MX" w:bidi="es-MX"/>
              </w:rPr>
            </w:pPr>
          </w:p>
        </w:tc>
        <w:tc>
          <w:tcPr>
            <w:tcW w:w="4263" w:type="dxa"/>
            <w:gridSpan w:val="2"/>
            <w:tcBorders>
              <w:top w:val="single" w:sz="4" w:space="0" w:color="000000"/>
              <w:left w:val="single" w:sz="4" w:space="0" w:color="000000"/>
              <w:bottom w:val="single" w:sz="4" w:space="0" w:color="auto"/>
              <w:right w:val="single" w:sz="4" w:space="0" w:color="000000"/>
            </w:tcBorders>
            <w:hideMark/>
          </w:tcPr>
          <w:p w14:paraId="2E75993C"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El licitante deberá acreditar que el personal propuesto cuenta con la experiencia requerida presentando los siguientes documentos:</w:t>
            </w:r>
          </w:p>
          <w:p w14:paraId="70845A6D" w14:textId="77777777" w:rsidR="003F328A" w:rsidRPr="0018544A" w:rsidRDefault="003F328A" w:rsidP="003F328A">
            <w:pPr>
              <w:spacing w:before="60" w:after="60"/>
              <w:ind w:left="170" w:right="170"/>
              <w:jc w:val="both"/>
              <w:rPr>
                <w:rFonts w:ascii="Arial" w:eastAsia="Arial" w:hAnsi="Arial" w:cs="Arial"/>
                <w:b/>
                <w:bCs/>
                <w:sz w:val="16"/>
                <w:szCs w:val="16"/>
                <w:lang w:val="es-MX" w:bidi="es-MX"/>
              </w:rPr>
            </w:pPr>
            <w:r w:rsidRPr="0018544A">
              <w:rPr>
                <w:rFonts w:ascii="Arial" w:eastAsia="Arial" w:hAnsi="Arial" w:cs="Arial"/>
                <w:b/>
                <w:bCs/>
                <w:sz w:val="16"/>
                <w:szCs w:val="16"/>
                <w:lang w:val="es-MX" w:bidi="es-MX"/>
              </w:rPr>
              <w:t>CONSULTOR DE PENETRACIÓN (2 RECURSOS HUMANOS):</w:t>
            </w:r>
          </w:p>
          <w:p w14:paraId="208DFA51" w14:textId="6593C688"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El licitante deberá demostrar que cuenta con al menos </w:t>
            </w:r>
            <w:r w:rsidR="0018544A">
              <w:rPr>
                <w:rFonts w:ascii="Arial" w:eastAsia="Arial" w:hAnsi="Arial" w:cs="Arial"/>
                <w:sz w:val="16"/>
                <w:szCs w:val="16"/>
                <w:lang w:val="es-MX" w:bidi="es-MX"/>
              </w:rPr>
              <w:t>2</w:t>
            </w:r>
            <w:r w:rsidRPr="003F328A">
              <w:rPr>
                <w:rFonts w:ascii="Arial" w:eastAsia="Arial" w:hAnsi="Arial" w:cs="Arial"/>
                <w:sz w:val="16"/>
                <w:szCs w:val="16"/>
                <w:lang w:val="es-MX" w:bidi="es-MX"/>
              </w:rPr>
              <w:t xml:space="preserve"> (</w:t>
            </w:r>
            <w:r w:rsidR="0018544A">
              <w:rPr>
                <w:rFonts w:ascii="Arial" w:eastAsia="Arial" w:hAnsi="Arial" w:cs="Arial"/>
                <w:sz w:val="16"/>
                <w:szCs w:val="16"/>
                <w:lang w:val="es-MX" w:bidi="es-MX"/>
              </w:rPr>
              <w:t>dos</w:t>
            </w:r>
            <w:r w:rsidRPr="003F328A">
              <w:rPr>
                <w:rFonts w:ascii="Arial" w:eastAsia="Arial" w:hAnsi="Arial" w:cs="Arial"/>
                <w:sz w:val="16"/>
                <w:szCs w:val="16"/>
                <w:lang w:val="es-MX" w:bidi="es-MX"/>
              </w:rPr>
              <w:t xml:space="preserve">) recurso con perfil de Consultor de Penetración con experiencia de entre 3 (tres) y 5 (cinco) años de experiencia en administración y coordinación de proyectos o en la realización de trabajos iguales o similares a los que son materia de la presente convocatoria. </w:t>
            </w:r>
          </w:p>
          <w:p w14:paraId="01C8AC81"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Para acreditar esta experiencia, el licitante deberá presentar una constancia laboral vigente en papel membretado, la cual deberá estar firmada por el representante o apoderado legal de la empresa para cada uno de los recursos propuestos. Esta constancia deberá detallar el nombre completo del recurso, sus funciones, las actividades realizadas y el período en el que se llevaron a cabo, así como la constancia de afiliación al Instituto Mexicano del Seguro Social (IMSS).</w:t>
            </w:r>
          </w:p>
          <w:p w14:paraId="0A8E7163"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Además de la constancia laboral, el licitante también deberá presentar un currículum vitae que incluya los siguientes elementos:</w:t>
            </w:r>
          </w:p>
          <w:p w14:paraId="15A09001"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Nombre completo de la persona propuesta</w:t>
            </w:r>
          </w:p>
          <w:p w14:paraId="4BC120D6"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bidi="es-MX"/>
              </w:rPr>
            </w:pPr>
            <w:proofErr w:type="spellStart"/>
            <w:r w:rsidRPr="003F328A">
              <w:rPr>
                <w:rFonts w:ascii="Arial" w:eastAsia="Arial" w:hAnsi="Arial" w:cs="Arial"/>
                <w:sz w:val="16"/>
                <w:szCs w:val="16"/>
                <w:lang w:bidi="es-MX"/>
              </w:rPr>
              <w:t>Escolaridad</w:t>
            </w:r>
            <w:proofErr w:type="spellEnd"/>
          </w:p>
          <w:p w14:paraId="4B15A252"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Experiencia profesional:</w:t>
            </w:r>
          </w:p>
          <w:p w14:paraId="18010D97"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Nombre de la(s) empresa(s) en la que prestó sus servicios </w:t>
            </w:r>
          </w:p>
          <w:p w14:paraId="7B731F9C"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Teléfono y datos de contacto del jefe inmediato. </w:t>
            </w:r>
          </w:p>
          <w:p w14:paraId="0A90A800"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Periodo de prestación de servicios.</w:t>
            </w:r>
          </w:p>
          <w:p w14:paraId="6A89B315"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Actividades desempeñadas en cada empresa.</w:t>
            </w:r>
          </w:p>
          <w:p w14:paraId="3FA8177A"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Se considerarán válidas únicamente las constancias laborales y currículos vitae que contengan todos los rubros indicados. Aquellas que no cumplan con estos requisitos no serán evaluadas. Asimismo, se descartarán los currículos que no describan la experiencia de acuerdo con lo solicitado.</w:t>
            </w:r>
          </w:p>
          <w:p w14:paraId="2E997DE9" w14:textId="77777777" w:rsidR="003F328A" w:rsidRPr="003F328A" w:rsidRDefault="003F328A" w:rsidP="003F328A">
            <w:pPr>
              <w:spacing w:before="60" w:after="60"/>
              <w:ind w:left="170" w:right="170"/>
              <w:jc w:val="both"/>
              <w:rPr>
                <w:rFonts w:ascii="Arial" w:eastAsia="Arial" w:hAnsi="Arial" w:cs="Arial"/>
                <w:sz w:val="16"/>
                <w:szCs w:val="16"/>
                <w:lang w:val="es-ES_tradnl" w:bidi="es-MX"/>
              </w:rPr>
            </w:pPr>
            <w:r w:rsidRPr="003F328A">
              <w:rPr>
                <w:rFonts w:ascii="Arial" w:eastAsia="Arial" w:hAnsi="Arial" w:cs="Arial"/>
                <w:sz w:val="16"/>
                <w:szCs w:val="16"/>
                <w:lang w:val="es-ES_tradnl" w:bidi="es-MX"/>
              </w:rPr>
              <w:t xml:space="preserve">Se otorgarán como máximo 0.7 puntos en este </w:t>
            </w:r>
            <w:proofErr w:type="spellStart"/>
            <w:r w:rsidRPr="003F328A">
              <w:rPr>
                <w:rFonts w:ascii="Arial" w:eastAsia="Arial" w:hAnsi="Arial" w:cs="Arial"/>
                <w:sz w:val="16"/>
                <w:szCs w:val="16"/>
                <w:lang w:val="es-ES_tradnl" w:bidi="es-MX"/>
              </w:rPr>
              <w:t>subrubro</w:t>
            </w:r>
            <w:proofErr w:type="spellEnd"/>
            <w:r w:rsidRPr="003F328A">
              <w:rPr>
                <w:rFonts w:ascii="Arial" w:eastAsia="Arial" w:hAnsi="Arial" w:cs="Arial"/>
                <w:sz w:val="16"/>
                <w:szCs w:val="16"/>
                <w:lang w:val="es-ES_tradnl" w:bidi="es-MX"/>
              </w:rPr>
              <w:t>.</w:t>
            </w:r>
          </w:p>
        </w:tc>
        <w:tc>
          <w:tcPr>
            <w:tcW w:w="3402" w:type="dxa"/>
            <w:gridSpan w:val="3"/>
            <w:tcBorders>
              <w:top w:val="single" w:sz="4" w:space="0" w:color="000000"/>
              <w:left w:val="single" w:sz="4" w:space="0" w:color="000000"/>
              <w:bottom w:val="single" w:sz="4" w:space="0" w:color="000000"/>
              <w:right w:val="single" w:sz="4" w:space="0" w:color="000000"/>
            </w:tcBorders>
            <w:hideMark/>
          </w:tcPr>
          <w:p w14:paraId="51801E46"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 xml:space="preserve">Se otorgará el puntaje de acuerdo con lo siguiente: </w:t>
            </w:r>
          </w:p>
          <w:p w14:paraId="3B1639F9"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0.35 puntos al licitante que acredite que el recurso humano propuesto para este perfil cuenta con 5 años o más de experiencia.</w:t>
            </w:r>
          </w:p>
          <w:p w14:paraId="5EBAD76D"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0.23 puntos al licitante que acredite que el recurso humano propuesto para este perfil cuenta con 4 años de experiencia.</w:t>
            </w:r>
          </w:p>
          <w:p w14:paraId="40E765DC"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0.12 puntos al licitante que acredite que el recurso humano propuesto para este perfil cuenta con 3 años de experiencia.</w:t>
            </w:r>
          </w:p>
          <w:p w14:paraId="083B8D08"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No se otorgará puntaje:</w:t>
            </w:r>
          </w:p>
          <w:p w14:paraId="6F9E12CB"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experiencia menor a tres años en esta especialidad.</w:t>
            </w:r>
          </w:p>
          <w:p w14:paraId="1E43DA01"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el licitante no entregue la totalidad de los documentos solicitados para este perfil.</w:t>
            </w:r>
          </w:p>
          <w:p w14:paraId="2C0F0D57"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sea entregada de forma parcial o sea ilegible.</w:t>
            </w:r>
          </w:p>
          <w:p w14:paraId="587F8631"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no cumpla con lo solicitado en este apartado.</w:t>
            </w:r>
          </w:p>
        </w:tc>
      </w:tr>
      <w:tr w:rsidR="003F328A" w:rsidRPr="003F328A" w14:paraId="4698F906" w14:textId="77777777">
        <w:trPr>
          <w:trHeight w:val="179"/>
        </w:trPr>
        <w:tc>
          <w:tcPr>
            <w:tcW w:w="8877" w:type="dxa"/>
            <w:vMerge/>
            <w:tcBorders>
              <w:top w:val="single" w:sz="4" w:space="0" w:color="000000"/>
              <w:left w:val="single" w:sz="4" w:space="0" w:color="000000"/>
              <w:bottom w:val="single" w:sz="4" w:space="0" w:color="auto"/>
              <w:right w:val="single" w:sz="4" w:space="0" w:color="000000"/>
            </w:tcBorders>
            <w:vAlign w:val="center"/>
            <w:hideMark/>
          </w:tcPr>
          <w:p w14:paraId="0BE3B2DC" w14:textId="77777777" w:rsidR="003F328A" w:rsidRPr="003F328A" w:rsidRDefault="003F328A" w:rsidP="003F328A">
            <w:pPr>
              <w:rPr>
                <w:rFonts w:ascii="Arial" w:eastAsia="Arial" w:hAnsi="Arial" w:cs="Arial"/>
                <w:bCs/>
                <w:sz w:val="16"/>
                <w:szCs w:val="16"/>
                <w:lang w:val="es-MX" w:bidi="es-MX"/>
              </w:rPr>
            </w:pPr>
          </w:p>
        </w:tc>
        <w:tc>
          <w:tcPr>
            <w:tcW w:w="4263" w:type="dxa"/>
            <w:gridSpan w:val="2"/>
            <w:vMerge w:val="restart"/>
            <w:tcBorders>
              <w:top w:val="single" w:sz="4" w:space="0" w:color="auto"/>
              <w:left w:val="single" w:sz="4" w:space="0" w:color="000000"/>
              <w:bottom w:val="single" w:sz="4" w:space="0" w:color="auto"/>
              <w:right w:val="single" w:sz="4" w:space="0" w:color="auto"/>
            </w:tcBorders>
            <w:hideMark/>
          </w:tcPr>
          <w:p w14:paraId="39514D9B"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El licitante deberá acreditar que el personal propuesto cuenta con la experiencia requerida presentando los siguientes documentos:</w:t>
            </w:r>
          </w:p>
          <w:p w14:paraId="7F1B092C" w14:textId="77777777" w:rsidR="003F328A" w:rsidRPr="0018544A" w:rsidRDefault="003F328A" w:rsidP="003F328A">
            <w:pPr>
              <w:spacing w:before="60" w:after="60"/>
              <w:ind w:left="170" w:right="170"/>
              <w:jc w:val="both"/>
              <w:rPr>
                <w:rFonts w:ascii="Arial" w:eastAsia="Arial" w:hAnsi="Arial" w:cs="Arial"/>
                <w:b/>
                <w:bCs/>
                <w:sz w:val="16"/>
                <w:szCs w:val="16"/>
                <w:lang w:val="es-MX" w:bidi="es-MX"/>
              </w:rPr>
            </w:pPr>
            <w:r w:rsidRPr="0018544A">
              <w:rPr>
                <w:rFonts w:ascii="Arial" w:eastAsia="Arial" w:hAnsi="Arial" w:cs="Arial"/>
                <w:b/>
                <w:bCs/>
                <w:sz w:val="16"/>
                <w:szCs w:val="16"/>
                <w:lang w:val="es-MX" w:bidi="es-MX"/>
              </w:rPr>
              <w:t>CONSULTOR FORENSE DE CÓMPUTO (1 RECURSOS HUMANOS):</w:t>
            </w:r>
          </w:p>
          <w:p w14:paraId="4B3BE355" w14:textId="1F2A86F6"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El licitante deberá demostrar que cuenta con al menos </w:t>
            </w:r>
            <w:r w:rsidR="0018544A">
              <w:rPr>
                <w:rFonts w:ascii="Arial" w:eastAsia="Arial" w:hAnsi="Arial" w:cs="Arial"/>
                <w:sz w:val="16"/>
                <w:szCs w:val="16"/>
                <w:lang w:val="es-MX" w:bidi="es-MX"/>
              </w:rPr>
              <w:t>1</w:t>
            </w:r>
            <w:r w:rsidRPr="003F328A">
              <w:rPr>
                <w:rFonts w:ascii="Arial" w:eastAsia="Arial" w:hAnsi="Arial" w:cs="Arial"/>
                <w:sz w:val="16"/>
                <w:szCs w:val="16"/>
                <w:lang w:val="es-MX" w:bidi="es-MX"/>
              </w:rPr>
              <w:t xml:space="preserve"> (</w:t>
            </w:r>
            <w:r w:rsidR="0018544A">
              <w:rPr>
                <w:rFonts w:ascii="Arial" w:eastAsia="Arial" w:hAnsi="Arial" w:cs="Arial"/>
                <w:sz w:val="16"/>
                <w:szCs w:val="16"/>
                <w:lang w:val="es-MX" w:bidi="es-MX"/>
              </w:rPr>
              <w:t>un</w:t>
            </w:r>
            <w:r w:rsidRPr="003F328A">
              <w:rPr>
                <w:rFonts w:ascii="Arial" w:eastAsia="Arial" w:hAnsi="Arial" w:cs="Arial"/>
                <w:sz w:val="16"/>
                <w:szCs w:val="16"/>
                <w:lang w:val="es-MX" w:bidi="es-MX"/>
              </w:rPr>
              <w:t xml:space="preserve">) recursos con perfil de Consultor Forense de Cómputo con experiencia de entre 3 (tres) y 5 (cinco) años como responsable y encargado de las operaciones de soporte de primer nivel, el monitoreo de </w:t>
            </w:r>
            <w:r w:rsidRPr="003F328A">
              <w:rPr>
                <w:rFonts w:ascii="Arial" w:eastAsia="Arial" w:hAnsi="Arial" w:cs="Arial"/>
                <w:sz w:val="16"/>
                <w:szCs w:val="16"/>
                <w:lang w:val="es-MX" w:bidi="es-MX"/>
              </w:rPr>
              <w:lastRenderedPageBreak/>
              <w:t xml:space="preserve">los servicios, así como del registro y seguimiento de solicitudes de ventanas de mantenimiento, reportes de fallas y requerimientos. </w:t>
            </w:r>
          </w:p>
          <w:p w14:paraId="538D0194"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Para acreditar esta experiencia, el licitante deberá presentar una constancia laboral vigente en papel membretado, la cual deberá estar firmada por el representante o apoderado legal de la empresa para cada uno de los recursos propuestos. Esta constancia deberá detallar el nombre completo del recurso, sus funciones, las actividades realizadas y el período en el que se llevaron a cabo, así como la constancia de afiliación al Instituto Mexicano del Seguro Social (IMSS).</w:t>
            </w:r>
          </w:p>
          <w:p w14:paraId="63827277"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Además de la constancia laboral, el licitante también deberá presentar un currículum vitae que incluya los siguientes elementos:</w:t>
            </w:r>
          </w:p>
          <w:p w14:paraId="1E6E280F"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Nombre completo de la persona propuesta</w:t>
            </w:r>
          </w:p>
          <w:p w14:paraId="03037F5A"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bidi="es-MX"/>
              </w:rPr>
            </w:pPr>
            <w:proofErr w:type="spellStart"/>
            <w:r w:rsidRPr="003F328A">
              <w:rPr>
                <w:rFonts w:ascii="Arial" w:eastAsia="Arial" w:hAnsi="Arial" w:cs="Arial"/>
                <w:sz w:val="16"/>
                <w:szCs w:val="16"/>
                <w:lang w:bidi="es-MX"/>
              </w:rPr>
              <w:t>Escolaridad</w:t>
            </w:r>
            <w:proofErr w:type="spellEnd"/>
          </w:p>
          <w:p w14:paraId="38394024"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Experiencia profesional:</w:t>
            </w:r>
          </w:p>
          <w:p w14:paraId="075E7183"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Nombre de la(s) empresa(s) en la que prestó sus servicios </w:t>
            </w:r>
          </w:p>
          <w:p w14:paraId="4D355D32"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Teléfono y datos de contacto del jefe inmediato. </w:t>
            </w:r>
          </w:p>
          <w:p w14:paraId="13452042"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Periodo de prestación de servicios.</w:t>
            </w:r>
          </w:p>
          <w:p w14:paraId="5DF33654" w14:textId="77777777" w:rsidR="003F328A" w:rsidRPr="003F328A" w:rsidRDefault="003F328A" w:rsidP="003F328A">
            <w:pPr>
              <w:numPr>
                <w:ilvl w:val="0"/>
                <w:numId w:val="3"/>
              </w:numPr>
              <w:spacing w:before="60" w:after="60" w:line="256" w:lineRule="auto"/>
              <w:ind w:right="170"/>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Actividades desempeñadas en cada empresa.</w:t>
            </w:r>
          </w:p>
          <w:p w14:paraId="567810C0"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Se considerarán válidas únicamente las constancias laborales y currículos vitae que contengan todos los rubros indicados. Aquellas que no cumplan con estos requisitos no serán evaluadas. Asimismo, se descartarán los currículos que no describan la experiencia de acuerdo con lo solicitado.</w:t>
            </w:r>
          </w:p>
          <w:p w14:paraId="57278697"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Se otorgarán como máximo 0.8 puntos en este </w:t>
            </w:r>
            <w:proofErr w:type="spellStart"/>
            <w:r w:rsidRPr="003F328A">
              <w:rPr>
                <w:rFonts w:ascii="Arial" w:eastAsia="Arial" w:hAnsi="Arial" w:cs="Arial"/>
                <w:sz w:val="16"/>
                <w:szCs w:val="16"/>
                <w:lang w:val="es-MX" w:bidi="es-MX"/>
              </w:rPr>
              <w:t>subrubro</w:t>
            </w:r>
            <w:proofErr w:type="spellEnd"/>
            <w:r w:rsidRPr="003F328A">
              <w:rPr>
                <w:rFonts w:ascii="Arial" w:eastAsia="Arial" w:hAnsi="Arial" w:cs="Arial"/>
                <w:sz w:val="16"/>
                <w:szCs w:val="16"/>
                <w:lang w:val="es-MX" w:bidi="es-MX"/>
              </w:rPr>
              <w:t>.</w:t>
            </w:r>
          </w:p>
        </w:tc>
        <w:tc>
          <w:tcPr>
            <w:tcW w:w="3402" w:type="dxa"/>
            <w:gridSpan w:val="3"/>
            <w:tcBorders>
              <w:top w:val="single" w:sz="4" w:space="0" w:color="000000"/>
              <w:left w:val="single" w:sz="4" w:space="0" w:color="auto"/>
              <w:bottom w:val="single" w:sz="4" w:space="0" w:color="000000"/>
              <w:right w:val="single" w:sz="4" w:space="0" w:color="000000"/>
            </w:tcBorders>
            <w:hideMark/>
          </w:tcPr>
          <w:p w14:paraId="22633DD4"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lastRenderedPageBreak/>
              <w:t xml:space="preserve">Se otorgará el puntaje de acuerdo con lo siguiente: </w:t>
            </w:r>
          </w:p>
          <w:p w14:paraId="5447A1DD"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0.8 puntos al licitante, por cada recurso humano propuesto para este perfil que acredite contar con 5 años o más de experiencia.</w:t>
            </w:r>
          </w:p>
          <w:p w14:paraId="5B198FCC"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0.53 puntos al licitante, por cada recurso humano propuesto para este perfil que acredite contar con 4 años de experiencia.</w:t>
            </w:r>
          </w:p>
          <w:p w14:paraId="7EAE7041"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lastRenderedPageBreak/>
              <w:t>Se otorgarán 0.27 puntos al licitante, por cada recurso humano propuesto para este perfil que acredite contar con 3 año de experiencia.</w:t>
            </w:r>
          </w:p>
          <w:p w14:paraId="05156414"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No se otorgará puntaje:</w:t>
            </w:r>
          </w:p>
          <w:p w14:paraId="20AD0D7D"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experiencia menor a tres años en esta especialidad.</w:t>
            </w:r>
          </w:p>
          <w:p w14:paraId="29EB2D0F"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el licitante no entregue la totalidad de los documentos solicitados para este perfil.</w:t>
            </w:r>
          </w:p>
          <w:p w14:paraId="3E2C5837"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sea entregada de forma parcial o sea ilegible.</w:t>
            </w:r>
          </w:p>
          <w:p w14:paraId="4640FF8F"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no cumpla con lo solicitado en este apartado.</w:t>
            </w:r>
          </w:p>
        </w:tc>
      </w:tr>
      <w:tr w:rsidR="003F328A" w:rsidRPr="003F328A" w14:paraId="6345FB97" w14:textId="77777777">
        <w:trPr>
          <w:trHeight w:val="179"/>
        </w:trPr>
        <w:tc>
          <w:tcPr>
            <w:tcW w:w="8877" w:type="dxa"/>
            <w:vMerge/>
            <w:tcBorders>
              <w:top w:val="single" w:sz="4" w:space="0" w:color="000000"/>
              <w:left w:val="single" w:sz="4" w:space="0" w:color="000000"/>
              <w:bottom w:val="single" w:sz="4" w:space="0" w:color="auto"/>
              <w:right w:val="single" w:sz="4" w:space="0" w:color="000000"/>
            </w:tcBorders>
            <w:vAlign w:val="center"/>
            <w:hideMark/>
          </w:tcPr>
          <w:p w14:paraId="7596407B" w14:textId="77777777" w:rsidR="003F328A" w:rsidRPr="003F328A" w:rsidRDefault="003F328A" w:rsidP="003F328A">
            <w:pPr>
              <w:rPr>
                <w:rFonts w:ascii="Arial" w:eastAsia="Arial" w:hAnsi="Arial" w:cs="Arial"/>
                <w:bCs/>
                <w:sz w:val="16"/>
                <w:szCs w:val="16"/>
                <w:lang w:val="es-MX" w:bidi="es-MX"/>
              </w:rPr>
            </w:pPr>
          </w:p>
        </w:tc>
        <w:tc>
          <w:tcPr>
            <w:tcW w:w="7299" w:type="dxa"/>
            <w:gridSpan w:val="2"/>
            <w:vMerge/>
            <w:tcBorders>
              <w:top w:val="single" w:sz="4" w:space="0" w:color="auto"/>
              <w:left w:val="single" w:sz="4" w:space="0" w:color="000000"/>
              <w:bottom w:val="single" w:sz="4" w:space="0" w:color="auto"/>
              <w:right w:val="single" w:sz="4" w:space="0" w:color="auto"/>
            </w:tcBorders>
            <w:vAlign w:val="center"/>
            <w:hideMark/>
          </w:tcPr>
          <w:p w14:paraId="20349EB4" w14:textId="77777777" w:rsidR="003F328A" w:rsidRPr="003F328A" w:rsidRDefault="003F328A" w:rsidP="003F328A">
            <w:pPr>
              <w:rPr>
                <w:rFonts w:ascii="Arial" w:eastAsia="Arial" w:hAnsi="Arial" w:cs="Arial"/>
                <w:sz w:val="16"/>
                <w:szCs w:val="16"/>
                <w:lang w:val="es-MX" w:bidi="es-MX"/>
              </w:rPr>
            </w:pPr>
          </w:p>
        </w:tc>
        <w:tc>
          <w:tcPr>
            <w:tcW w:w="3402" w:type="dxa"/>
            <w:gridSpan w:val="3"/>
            <w:tcBorders>
              <w:top w:val="single" w:sz="4" w:space="0" w:color="000000"/>
              <w:left w:val="single" w:sz="4" w:space="0" w:color="auto"/>
              <w:bottom w:val="single" w:sz="4" w:space="0" w:color="000000"/>
              <w:right w:val="single" w:sz="4" w:space="0" w:color="000000"/>
            </w:tcBorders>
          </w:tcPr>
          <w:p w14:paraId="1DB92826" w14:textId="77777777" w:rsidR="003F328A" w:rsidRPr="003F328A" w:rsidRDefault="003F328A" w:rsidP="003F328A">
            <w:pPr>
              <w:spacing w:before="60" w:after="60"/>
              <w:ind w:right="170"/>
              <w:jc w:val="both"/>
              <w:rPr>
                <w:rFonts w:ascii="Arial" w:eastAsia="Arial" w:hAnsi="Arial" w:cs="Arial"/>
                <w:sz w:val="16"/>
                <w:szCs w:val="16"/>
                <w:lang w:val="es-ES_tradnl" w:bidi="es-MX"/>
              </w:rPr>
            </w:pPr>
          </w:p>
        </w:tc>
      </w:tr>
      <w:tr w:rsidR="003F328A" w:rsidRPr="003F328A" w14:paraId="2BBA4C27" w14:textId="77777777">
        <w:trPr>
          <w:trHeight w:val="179"/>
        </w:trPr>
        <w:tc>
          <w:tcPr>
            <w:tcW w:w="2701" w:type="dxa"/>
            <w:tcBorders>
              <w:top w:val="single" w:sz="4" w:space="0" w:color="auto"/>
              <w:left w:val="single" w:sz="4" w:space="0" w:color="auto"/>
              <w:bottom w:val="single" w:sz="4" w:space="0" w:color="auto"/>
              <w:right w:val="single" w:sz="4" w:space="0" w:color="auto"/>
            </w:tcBorders>
            <w:hideMark/>
          </w:tcPr>
          <w:p w14:paraId="0ED1BC21"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Apartado I.A.2.- </w:t>
            </w:r>
          </w:p>
          <w:p w14:paraId="1F2B0386"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COMPETENCIA Y HABILIDADES (7 puntos)</w:t>
            </w:r>
          </w:p>
        </w:tc>
        <w:tc>
          <w:tcPr>
            <w:tcW w:w="4263" w:type="dxa"/>
            <w:gridSpan w:val="2"/>
            <w:tcBorders>
              <w:top w:val="single" w:sz="4" w:space="0" w:color="auto"/>
              <w:left w:val="single" w:sz="4" w:space="0" w:color="auto"/>
              <w:bottom w:val="single" w:sz="4" w:space="0" w:color="000000"/>
              <w:right w:val="single" w:sz="4" w:space="0" w:color="000000"/>
            </w:tcBorders>
            <w:hideMark/>
          </w:tcPr>
          <w:p w14:paraId="5032F4BC"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Para el cumplimiento de competencia y habilidades, el licitante deberá presentar la Cédula Profesional (Licenciatura o ingeniería en informática, Telecomunicaciones, computación o carrera a fin) que demuestre que todo el personal propuesto para el cumplimiento del apartado I.A.1.- EXPERIENCIA DEL PERSONAL.</w:t>
            </w:r>
          </w:p>
          <w:p w14:paraId="4DE3ADF5"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Se otorgarán como máximo 7 puntos en este </w:t>
            </w:r>
            <w:proofErr w:type="spellStart"/>
            <w:r w:rsidRPr="003F328A">
              <w:rPr>
                <w:rFonts w:ascii="Arial" w:eastAsia="Arial" w:hAnsi="Arial" w:cs="Arial"/>
                <w:sz w:val="16"/>
                <w:szCs w:val="16"/>
                <w:lang w:val="es-MX" w:bidi="es-MX"/>
              </w:rPr>
              <w:t>subrubro</w:t>
            </w:r>
            <w:proofErr w:type="spellEnd"/>
            <w:r w:rsidRPr="003F328A">
              <w:rPr>
                <w:rFonts w:ascii="Arial" w:eastAsia="Arial" w:hAnsi="Arial" w:cs="Arial"/>
                <w:sz w:val="16"/>
                <w:szCs w:val="16"/>
                <w:lang w:val="es-MX" w:bidi="es-MX"/>
              </w:rPr>
              <w:t>.</w:t>
            </w:r>
          </w:p>
        </w:tc>
        <w:tc>
          <w:tcPr>
            <w:tcW w:w="3402" w:type="dxa"/>
            <w:gridSpan w:val="3"/>
            <w:tcBorders>
              <w:top w:val="single" w:sz="4" w:space="0" w:color="000000"/>
              <w:left w:val="single" w:sz="4" w:space="0" w:color="000000"/>
              <w:bottom w:val="single" w:sz="4" w:space="0" w:color="000000"/>
              <w:right w:val="single" w:sz="4" w:space="0" w:color="000000"/>
            </w:tcBorders>
            <w:hideMark/>
          </w:tcPr>
          <w:p w14:paraId="32956BCB"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Serán evaluados únicamente las cédulas profesionales que se encuentren inscritas en el Registro Nacional de Profesionistas.</w:t>
            </w:r>
          </w:p>
          <w:p w14:paraId="295511C8"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Se otorgarán puntos conforme a lo siguiente:</w:t>
            </w:r>
          </w:p>
          <w:p w14:paraId="3F97E0A0"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Líder de proyecto (1)</w:t>
            </w:r>
          </w:p>
          <w:p w14:paraId="40913217"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2 puntos al licitante que presente título y cédula profesional.</w:t>
            </w:r>
          </w:p>
          <w:p w14:paraId="1D3B7FA3"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1.33 puntos al licitante que presente únicamente la cédula profesional.</w:t>
            </w:r>
          </w:p>
          <w:p w14:paraId="0E9C5D8B"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0.67 puntos al licitante que presente únicamente el título.</w:t>
            </w:r>
          </w:p>
          <w:p w14:paraId="1FBD625C"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bookmarkStart w:id="0" w:name="_Hlk172793106"/>
            <w:r w:rsidRPr="003F328A">
              <w:rPr>
                <w:rFonts w:ascii="Arial" w:eastAsia="Arial" w:hAnsi="Arial" w:cs="Arial"/>
                <w:bCs/>
                <w:sz w:val="16"/>
                <w:szCs w:val="16"/>
                <w:lang w:val="es-MX" w:bidi="es-MX"/>
              </w:rPr>
              <w:t>Analista de Seguridad (2)</w:t>
            </w:r>
          </w:p>
          <w:p w14:paraId="3F731420"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 1 punto al licitante que presente título y cédula profesional por cada recurso humano con este perfil.</w:t>
            </w:r>
          </w:p>
          <w:p w14:paraId="3CD7EC03"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0.67 puntos por cada recurso humano con este perfil, al licitante que presente únicamente la cédula profesional.</w:t>
            </w:r>
          </w:p>
          <w:p w14:paraId="42860781"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lastRenderedPageBreak/>
              <w:t>Se otorgarán 0.33 puntos por cada recurso humano con este perfil, al licitante que presente únicamente el título.</w:t>
            </w:r>
          </w:p>
          <w:p w14:paraId="2ADAC697"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Consultor de Penetración (2)</w:t>
            </w:r>
          </w:p>
          <w:p w14:paraId="260169D2"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 1 punto al licitante que presente título y cédula profesional por cada recurso humano con este perfil.</w:t>
            </w:r>
          </w:p>
          <w:p w14:paraId="1F456466"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0.67 puntos por cada recurso humano con este perfil, al licitante que presente únicamente la cédula profesional.</w:t>
            </w:r>
          </w:p>
          <w:p w14:paraId="44295EFE"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0.33 puntos por cada recurso humano con este perfil, al licitante que presente únicamente el título.</w:t>
            </w:r>
          </w:p>
          <w:p w14:paraId="022E0A1F"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 xml:space="preserve">Consultor Forense de Cómputo </w:t>
            </w:r>
            <w:bookmarkEnd w:id="0"/>
            <w:r w:rsidRPr="003F328A">
              <w:rPr>
                <w:rFonts w:ascii="Arial" w:eastAsia="Arial" w:hAnsi="Arial" w:cs="Arial"/>
                <w:bCs/>
                <w:sz w:val="16"/>
                <w:szCs w:val="16"/>
                <w:lang w:val="es-MX" w:bidi="es-MX"/>
              </w:rPr>
              <w:t>(1)</w:t>
            </w:r>
          </w:p>
          <w:p w14:paraId="3B47048E"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 1.0 punto al licitante que presente título y cédula profesional por cada recurso humano con este perfil.</w:t>
            </w:r>
          </w:p>
          <w:p w14:paraId="2E868565"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0.67 puntos por cada recurso humano con este perfil, al licitante que presente únicamente la cédula profesional.</w:t>
            </w:r>
          </w:p>
          <w:p w14:paraId="79B83AF2"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0.33 puntos por cada recurso humano con este perfil, al licitante que presente únicamente el título.</w:t>
            </w:r>
          </w:p>
        </w:tc>
      </w:tr>
      <w:tr w:rsidR="003F328A" w:rsidRPr="003F328A" w14:paraId="2DD1E1F2" w14:textId="77777777">
        <w:trPr>
          <w:trHeight w:val="179"/>
        </w:trPr>
        <w:tc>
          <w:tcPr>
            <w:tcW w:w="2701" w:type="dxa"/>
            <w:tcBorders>
              <w:top w:val="single" w:sz="4" w:space="0" w:color="auto"/>
              <w:left w:val="single" w:sz="4" w:space="0" w:color="000000"/>
              <w:bottom w:val="single" w:sz="4" w:space="0" w:color="000000"/>
              <w:right w:val="single" w:sz="4" w:space="0" w:color="000000"/>
            </w:tcBorders>
            <w:hideMark/>
          </w:tcPr>
          <w:p w14:paraId="25083FEC"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lastRenderedPageBreak/>
              <w:t xml:space="preserve">Apartado I.A.3.- </w:t>
            </w:r>
          </w:p>
          <w:p w14:paraId="48890CB6"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DOMINIO DE HERRAMIENTAS</w:t>
            </w:r>
          </w:p>
        </w:tc>
        <w:tc>
          <w:tcPr>
            <w:tcW w:w="4263" w:type="dxa"/>
            <w:gridSpan w:val="2"/>
            <w:tcBorders>
              <w:top w:val="single" w:sz="4" w:space="0" w:color="000000"/>
              <w:left w:val="single" w:sz="4" w:space="0" w:color="000000"/>
              <w:bottom w:val="single" w:sz="4" w:space="0" w:color="000000"/>
              <w:right w:val="single" w:sz="4" w:space="0" w:color="000000"/>
            </w:tcBorders>
            <w:hideMark/>
          </w:tcPr>
          <w:p w14:paraId="4CB98300"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El licitante deberá acreditar el dominio en las soluciones propuestas de sus recursos humanos manifestados para el cumplimiento del apartado I.A.1 y I.A.2 para garantizar los niveles de servicios objeto de este proyecto, esto mediante una carta del representante legal en hoja membretada que avale que todo el personal cumple con la capacidad técnica y operativa para brindar el servicio.</w:t>
            </w:r>
          </w:p>
          <w:p w14:paraId="03E36B86"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Se otorgarán como máximo 2 puntos en este </w:t>
            </w:r>
            <w:proofErr w:type="spellStart"/>
            <w:r w:rsidRPr="003F328A">
              <w:rPr>
                <w:rFonts w:ascii="Arial" w:eastAsia="Arial" w:hAnsi="Arial" w:cs="Arial"/>
                <w:sz w:val="16"/>
                <w:szCs w:val="16"/>
                <w:lang w:val="es-MX" w:bidi="es-MX"/>
              </w:rPr>
              <w:t>subrubro</w:t>
            </w:r>
            <w:proofErr w:type="spellEnd"/>
            <w:r w:rsidRPr="003F328A">
              <w:rPr>
                <w:rFonts w:ascii="Arial" w:eastAsia="Arial" w:hAnsi="Arial" w:cs="Arial"/>
                <w:sz w:val="16"/>
                <w:szCs w:val="16"/>
                <w:lang w:val="es-MX" w:bidi="es-MX"/>
              </w:rPr>
              <w:t>.</w:t>
            </w:r>
          </w:p>
        </w:tc>
        <w:tc>
          <w:tcPr>
            <w:tcW w:w="3402" w:type="dxa"/>
            <w:gridSpan w:val="3"/>
            <w:tcBorders>
              <w:top w:val="single" w:sz="4" w:space="0" w:color="000000"/>
              <w:left w:val="single" w:sz="4" w:space="0" w:color="000000"/>
              <w:bottom w:val="single" w:sz="4" w:space="0" w:color="000000"/>
              <w:right w:val="single" w:sz="4" w:space="0" w:color="000000"/>
            </w:tcBorders>
          </w:tcPr>
          <w:p w14:paraId="46A0A2F6"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Se otorgarán puntos conforme a lo siguiente:</w:t>
            </w:r>
          </w:p>
          <w:p w14:paraId="1B988273" w14:textId="77777777" w:rsidR="003F328A" w:rsidRPr="003F328A" w:rsidRDefault="003F328A" w:rsidP="003F328A">
            <w:pPr>
              <w:spacing w:before="60" w:after="60"/>
              <w:ind w:left="170" w:right="170"/>
              <w:jc w:val="both"/>
              <w:rPr>
                <w:rFonts w:ascii="Arial" w:eastAsia="Arial" w:hAnsi="Arial" w:cs="Arial"/>
                <w:noProof/>
                <w:sz w:val="16"/>
                <w:szCs w:val="16"/>
                <w:lang w:val="es-HN" w:bidi="es-MX"/>
              </w:rPr>
            </w:pPr>
            <w:r w:rsidRPr="003F328A">
              <w:rPr>
                <w:rFonts w:ascii="Arial" w:eastAsia="Arial" w:hAnsi="Arial" w:cs="Arial"/>
                <w:noProof/>
                <w:sz w:val="16"/>
                <w:szCs w:val="16"/>
                <w:lang w:val="es-HN" w:bidi="es-MX"/>
              </w:rPr>
              <w:t>Serán evaluados únicamente las cédulas profesionales que se encuentren inscritas en el Registro Nacional de Profesionistas.</w:t>
            </w:r>
          </w:p>
          <w:p w14:paraId="44D12967"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Líder de proyecto (1)</w:t>
            </w:r>
          </w:p>
          <w:p w14:paraId="272E3407" w14:textId="77777777" w:rsidR="003F328A" w:rsidRPr="003F328A" w:rsidRDefault="003F328A" w:rsidP="003F328A">
            <w:pPr>
              <w:spacing w:before="60" w:after="60"/>
              <w:ind w:left="170" w:right="170"/>
              <w:jc w:val="both"/>
              <w:rPr>
                <w:rFonts w:ascii="Arial" w:eastAsia="Arial" w:hAnsi="Arial" w:cs="Arial"/>
                <w:sz w:val="16"/>
                <w:szCs w:val="16"/>
                <w:lang w:val="pt-PT" w:bidi="es-MX"/>
              </w:rPr>
            </w:pPr>
            <w:r w:rsidRPr="003F328A">
              <w:rPr>
                <w:rFonts w:ascii="Arial" w:eastAsia="Arial" w:hAnsi="Arial" w:cs="Arial"/>
                <w:sz w:val="16"/>
                <w:szCs w:val="16"/>
                <w:lang w:val="es-MX" w:bidi="es-MX"/>
              </w:rPr>
              <w:t xml:space="preserve">Para la acreditación de este perfil se deberá presentar la certificación vigente y a nombre del recurso propuesto. </w:t>
            </w:r>
            <w:r w:rsidRPr="003F328A">
              <w:rPr>
                <w:rFonts w:eastAsia="MS Mincho"/>
                <w:sz w:val="16"/>
                <w:szCs w:val="16"/>
                <w:lang w:val="es-ES_tradnl"/>
              </w:rPr>
              <w:t xml:space="preserve"> </w:t>
            </w:r>
            <w:r w:rsidRPr="003F328A">
              <w:rPr>
                <w:rFonts w:ascii="Arial" w:eastAsia="Arial" w:hAnsi="Arial" w:cs="Arial"/>
                <w:sz w:val="16"/>
                <w:szCs w:val="16"/>
                <w:lang w:val="pt-PT" w:bidi="es-MX"/>
              </w:rPr>
              <w:t>PMP (Project Manager Professional) Certificado por PMI o ITIL v4 (Expert o Master)</w:t>
            </w:r>
          </w:p>
          <w:p w14:paraId="328EC1B1"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asignarán 0.4 puntos al licitante que presente las certificaciones PMP e ITILv4.</w:t>
            </w:r>
          </w:p>
          <w:p w14:paraId="29A97247"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asignarán 0.2 puntos al licitante que presente la certificación PMP.</w:t>
            </w:r>
          </w:p>
          <w:p w14:paraId="6491D280"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asignarán 0.1 puntos al licitante que presente la certificación ITILv4.</w:t>
            </w:r>
          </w:p>
          <w:p w14:paraId="494567FE"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Analista de Seguridad (2)</w:t>
            </w:r>
          </w:p>
          <w:p w14:paraId="06B35FE8"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Se asignarán 0.30 puntos por cada recurso humano con este perfil al licitante que presente las certificaciones </w:t>
            </w:r>
            <w:r w:rsidRPr="003F328A">
              <w:rPr>
                <w:sz w:val="16"/>
                <w:szCs w:val="16"/>
                <w:lang w:val="es-MX"/>
              </w:rPr>
              <w:t>CEH</w:t>
            </w:r>
            <w:r w:rsidRPr="003F328A">
              <w:rPr>
                <w:rFonts w:ascii="Arial" w:eastAsia="Arial" w:hAnsi="Arial" w:cs="Arial"/>
                <w:sz w:val="16"/>
                <w:szCs w:val="16"/>
                <w:lang w:val="es-MX" w:bidi="es-MX"/>
              </w:rPr>
              <w:t>.</w:t>
            </w:r>
          </w:p>
          <w:p w14:paraId="2A72F896"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p>
          <w:p w14:paraId="17B759E7"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Consultor de Penetración (2)</w:t>
            </w:r>
          </w:p>
          <w:p w14:paraId="7000AA5D"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lastRenderedPageBreak/>
              <w:t>Se asignarán 0.3 puntos al licitante que presente las certificaciones GPEN, CEH y CICP</w:t>
            </w:r>
          </w:p>
          <w:p w14:paraId="64949B82"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asignarán 0.2 puntos al licitante que presente la certificación GPEN o CICP.</w:t>
            </w:r>
          </w:p>
          <w:p w14:paraId="341EAF75"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asignarán 0.1 puntos al licitante que presente la certificación CEH.</w:t>
            </w:r>
          </w:p>
          <w:p w14:paraId="183DDE31"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Consultor Forense de Cómputo (1)</w:t>
            </w:r>
          </w:p>
          <w:p w14:paraId="1881CA9B"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Se asignarán 0.4 puntos al licitante que presente las certificaciones </w:t>
            </w:r>
            <w:r w:rsidRPr="003F328A">
              <w:rPr>
                <w:rFonts w:ascii="Arial" w:hAnsi="Arial" w:cs="Arial"/>
                <w:sz w:val="16"/>
                <w:szCs w:val="16"/>
                <w:lang w:val="es-MX"/>
              </w:rPr>
              <w:t>EnCE</w:t>
            </w:r>
            <w:r w:rsidRPr="003F328A">
              <w:rPr>
                <w:rFonts w:ascii="Arial" w:eastAsia="Arial" w:hAnsi="Arial" w:cs="Arial"/>
                <w:sz w:val="16"/>
                <w:szCs w:val="16"/>
                <w:lang w:val="es-MX" w:bidi="es-MX"/>
              </w:rPr>
              <w:t xml:space="preserve"> y CHFI.</w:t>
            </w:r>
          </w:p>
          <w:p w14:paraId="464656C1"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asignarán 0.2 puntos al licitante que presente las certificaciones CHFI.</w:t>
            </w:r>
          </w:p>
          <w:p w14:paraId="137AF7AB"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Se asignarán 0.1 puntos al licitante que presente las certificaciones </w:t>
            </w:r>
            <w:r w:rsidRPr="003F328A">
              <w:rPr>
                <w:rFonts w:ascii="Arial" w:hAnsi="Arial" w:cs="Arial"/>
                <w:sz w:val="16"/>
                <w:szCs w:val="16"/>
                <w:lang w:val="es-MX"/>
              </w:rPr>
              <w:t>EnCE</w:t>
            </w:r>
            <w:r w:rsidRPr="003F328A">
              <w:rPr>
                <w:rFonts w:ascii="Arial" w:eastAsia="Arial" w:hAnsi="Arial" w:cs="Arial"/>
                <w:sz w:val="16"/>
                <w:szCs w:val="16"/>
                <w:lang w:val="es-MX" w:bidi="es-MX"/>
              </w:rPr>
              <w:t>.</w:t>
            </w:r>
          </w:p>
          <w:p w14:paraId="6F7C0E85"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No se otorgará puntaje:</w:t>
            </w:r>
          </w:p>
          <w:p w14:paraId="0545F563"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no presente certificación vigente de alguna de las personas propuestas.</w:t>
            </w:r>
          </w:p>
          <w:p w14:paraId="67E38E2F"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el licitante no entregue la documentación solicitada en este apartado.</w:t>
            </w:r>
          </w:p>
          <w:p w14:paraId="1FD29C42"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sea entregada de forma parcial o sea ilegible.</w:t>
            </w:r>
          </w:p>
          <w:p w14:paraId="6DC15B21"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no cumpla con lo solicitado en este apartado.</w:t>
            </w:r>
          </w:p>
        </w:tc>
      </w:tr>
      <w:tr w:rsidR="003F328A" w:rsidRPr="003F328A" w14:paraId="187BCE3D" w14:textId="77777777">
        <w:trPr>
          <w:trHeight w:val="208"/>
        </w:trPr>
        <w:tc>
          <w:tcPr>
            <w:tcW w:w="5841"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67D5DC8D" w14:textId="77777777" w:rsidR="003F328A" w:rsidRPr="003F328A" w:rsidRDefault="003F328A" w:rsidP="003F328A">
            <w:pPr>
              <w:ind w:left="107"/>
              <w:rPr>
                <w:rFonts w:ascii="Arial" w:eastAsia="Arial" w:hAnsi="Arial" w:cs="Arial"/>
                <w:sz w:val="16"/>
                <w:szCs w:val="16"/>
                <w:lang w:val="es-MX" w:bidi="es-MX"/>
              </w:rPr>
            </w:pPr>
            <w:proofErr w:type="spellStart"/>
            <w:r w:rsidRPr="003F328A">
              <w:rPr>
                <w:rFonts w:ascii="Arial" w:eastAsia="Arial" w:hAnsi="Arial" w:cs="Arial"/>
                <w:sz w:val="16"/>
                <w:szCs w:val="16"/>
                <w:lang w:val="es-MX" w:bidi="es-MX"/>
              </w:rPr>
              <w:lastRenderedPageBreak/>
              <w:t>Subrubro</w:t>
            </w:r>
            <w:proofErr w:type="spellEnd"/>
            <w:r w:rsidRPr="003F328A">
              <w:rPr>
                <w:rFonts w:ascii="Arial" w:eastAsia="Arial" w:hAnsi="Arial" w:cs="Arial"/>
                <w:sz w:val="16"/>
                <w:szCs w:val="16"/>
                <w:lang w:val="es-MX" w:bidi="es-MX"/>
              </w:rPr>
              <w:t xml:space="preserve"> IB</w:t>
            </w:r>
          </w:p>
        </w:tc>
        <w:tc>
          <w:tcPr>
            <w:tcW w:w="2889" w:type="dxa"/>
            <w:gridSpan w:val="2"/>
            <w:vMerge w:val="restart"/>
            <w:tcBorders>
              <w:top w:val="single" w:sz="4" w:space="0" w:color="000000"/>
              <w:left w:val="single" w:sz="4" w:space="0" w:color="000000"/>
              <w:bottom w:val="single" w:sz="4" w:space="0" w:color="000000"/>
              <w:right w:val="single" w:sz="4" w:space="0" w:color="000000"/>
            </w:tcBorders>
            <w:shd w:val="clear" w:color="auto" w:fill="C5D9F0"/>
            <w:vAlign w:val="center"/>
            <w:hideMark/>
          </w:tcPr>
          <w:p w14:paraId="127AECAF" w14:textId="77777777" w:rsidR="003F328A" w:rsidRPr="003F328A" w:rsidRDefault="003F328A" w:rsidP="003F328A">
            <w:pPr>
              <w:ind w:left="657"/>
              <w:rPr>
                <w:rFonts w:ascii="Arial" w:eastAsia="Arial" w:hAnsi="Arial" w:cs="Arial"/>
                <w:sz w:val="16"/>
                <w:szCs w:val="16"/>
                <w:lang w:val="es-MX" w:bidi="es-MX"/>
              </w:rPr>
            </w:pPr>
            <w:proofErr w:type="gramStart"/>
            <w:r w:rsidRPr="003F328A">
              <w:rPr>
                <w:rFonts w:ascii="Arial" w:eastAsia="Arial" w:hAnsi="Arial" w:cs="Arial"/>
                <w:sz w:val="16"/>
                <w:szCs w:val="16"/>
                <w:lang w:val="es-MX" w:bidi="es-MX"/>
              </w:rPr>
              <w:t>TOTAL</w:t>
            </w:r>
            <w:proofErr w:type="gramEnd"/>
            <w:r w:rsidRPr="003F328A">
              <w:rPr>
                <w:rFonts w:ascii="Arial" w:eastAsia="Arial" w:hAnsi="Arial" w:cs="Arial"/>
                <w:sz w:val="16"/>
                <w:szCs w:val="16"/>
                <w:lang w:val="es-MX" w:bidi="es-MX"/>
              </w:rPr>
              <w:t xml:space="preserve"> SUBRUBRO</w:t>
            </w:r>
          </w:p>
        </w:tc>
        <w:tc>
          <w:tcPr>
            <w:tcW w:w="1636" w:type="dxa"/>
            <w:gridSpan w:val="2"/>
            <w:vMerge w:val="restart"/>
            <w:tcBorders>
              <w:top w:val="single" w:sz="4" w:space="0" w:color="000000"/>
              <w:left w:val="single" w:sz="4" w:space="0" w:color="000000"/>
              <w:bottom w:val="single" w:sz="4" w:space="0" w:color="000000"/>
              <w:right w:val="single" w:sz="4" w:space="0" w:color="000000"/>
            </w:tcBorders>
            <w:shd w:val="clear" w:color="auto" w:fill="C5D9F0"/>
            <w:vAlign w:val="center"/>
            <w:hideMark/>
          </w:tcPr>
          <w:p w14:paraId="10D6B8CA" w14:textId="77777777" w:rsidR="003F328A" w:rsidRPr="003F328A" w:rsidRDefault="003F328A" w:rsidP="003F328A">
            <w:pPr>
              <w:ind w:right="630"/>
              <w:jc w:val="center"/>
              <w:rPr>
                <w:rFonts w:ascii="Arial" w:eastAsia="Arial" w:hAnsi="Arial" w:cs="Arial"/>
                <w:sz w:val="16"/>
                <w:szCs w:val="16"/>
                <w:lang w:val="es-MX" w:bidi="es-MX"/>
              </w:rPr>
            </w:pPr>
            <w:r w:rsidRPr="003F328A">
              <w:rPr>
                <w:rFonts w:ascii="Arial" w:eastAsia="Arial" w:hAnsi="Arial" w:cs="Arial"/>
                <w:sz w:val="16"/>
                <w:szCs w:val="16"/>
                <w:lang w:val="es-MX" w:bidi="es-MX"/>
              </w:rPr>
              <w:t>10.5</w:t>
            </w:r>
          </w:p>
        </w:tc>
      </w:tr>
      <w:tr w:rsidR="003F328A" w:rsidRPr="003F328A" w14:paraId="2FF4E465" w14:textId="77777777">
        <w:trPr>
          <w:trHeight w:val="120"/>
        </w:trPr>
        <w:tc>
          <w:tcPr>
            <w:tcW w:w="5841"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60A3BE1E" w14:textId="77777777" w:rsidR="003F328A" w:rsidRPr="003F328A" w:rsidRDefault="003F328A" w:rsidP="003F328A">
            <w:pPr>
              <w:ind w:left="107"/>
              <w:rPr>
                <w:rFonts w:ascii="Arial" w:eastAsia="Arial" w:hAnsi="Arial" w:cs="Arial"/>
                <w:sz w:val="16"/>
                <w:szCs w:val="16"/>
                <w:lang w:val="es-MX" w:bidi="es-MX"/>
              </w:rPr>
            </w:pPr>
            <w:r w:rsidRPr="003F328A">
              <w:rPr>
                <w:rFonts w:ascii="Arial" w:eastAsia="Arial" w:hAnsi="Arial" w:cs="Arial"/>
                <w:sz w:val="16"/>
                <w:szCs w:val="16"/>
                <w:lang w:val="es-MX" w:bidi="es-MX"/>
              </w:rPr>
              <w:t>I.B. CAPACIDAD DE LOS RECURSOS ECONÓMICOS Y DE EQUIPAMIENTO</w:t>
            </w:r>
          </w:p>
        </w:tc>
        <w:tc>
          <w:tcPr>
            <w:tcW w:w="6438" w:type="dxa"/>
            <w:gridSpan w:val="2"/>
            <w:vMerge/>
            <w:tcBorders>
              <w:top w:val="single" w:sz="4" w:space="0" w:color="000000"/>
              <w:left w:val="single" w:sz="4" w:space="0" w:color="000000"/>
              <w:bottom w:val="single" w:sz="4" w:space="0" w:color="000000"/>
              <w:right w:val="single" w:sz="4" w:space="0" w:color="000000"/>
            </w:tcBorders>
            <w:vAlign w:val="center"/>
            <w:hideMark/>
          </w:tcPr>
          <w:p w14:paraId="04C17B70" w14:textId="77777777" w:rsidR="003F328A" w:rsidRPr="003F328A" w:rsidRDefault="003F328A" w:rsidP="003F328A">
            <w:pPr>
              <w:rPr>
                <w:rFonts w:ascii="Arial" w:eastAsia="Arial" w:hAnsi="Arial" w:cs="Arial"/>
                <w:sz w:val="16"/>
                <w:szCs w:val="16"/>
                <w:lang w:val="es-MX" w:bidi="es-MX"/>
              </w:rPr>
            </w:pPr>
          </w:p>
        </w:tc>
        <w:tc>
          <w:tcPr>
            <w:tcW w:w="3125" w:type="dxa"/>
            <w:gridSpan w:val="2"/>
            <w:vMerge/>
            <w:tcBorders>
              <w:top w:val="single" w:sz="4" w:space="0" w:color="000000"/>
              <w:left w:val="single" w:sz="4" w:space="0" w:color="000000"/>
              <w:bottom w:val="single" w:sz="4" w:space="0" w:color="000000"/>
              <w:right w:val="single" w:sz="4" w:space="0" w:color="000000"/>
            </w:tcBorders>
            <w:vAlign w:val="center"/>
            <w:hideMark/>
          </w:tcPr>
          <w:p w14:paraId="0DA938CE" w14:textId="77777777" w:rsidR="003F328A" w:rsidRPr="003F328A" w:rsidRDefault="003F328A" w:rsidP="003F328A">
            <w:pPr>
              <w:rPr>
                <w:rFonts w:ascii="Arial" w:eastAsia="Arial" w:hAnsi="Arial" w:cs="Arial"/>
                <w:sz w:val="16"/>
                <w:szCs w:val="16"/>
                <w:lang w:val="es-MX" w:bidi="es-MX"/>
              </w:rPr>
            </w:pPr>
          </w:p>
        </w:tc>
      </w:tr>
      <w:tr w:rsidR="003F328A" w:rsidRPr="003F328A" w14:paraId="37EB53DC" w14:textId="77777777">
        <w:trPr>
          <w:trHeight w:val="208"/>
        </w:trPr>
        <w:tc>
          <w:tcPr>
            <w:tcW w:w="2701" w:type="dxa"/>
            <w:tcBorders>
              <w:top w:val="single" w:sz="4" w:space="0" w:color="000000"/>
              <w:left w:val="single" w:sz="4" w:space="0" w:color="000000"/>
              <w:bottom w:val="single" w:sz="4" w:space="0" w:color="000000"/>
              <w:right w:val="single" w:sz="4" w:space="0" w:color="000000"/>
            </w:tcBorders>
            <w:hideMark/>
          </w:tcPr>
          <w:p w14:paraId="60EABAF3" w14:textId="77777777" w:rsidR="003F328A" w:rsidRPr="003F328A" w:rsidRDefault="003F328A" w:rsidP="003F328A">
            <w:pPr>
              <w:ind w:left="107"/>
              <w:rPr>
                <w:rFonts w:ascii="Arial" w:eastAsia="Arial" w:hAnsi="Arial" w:cs="Arial"/>
                <w:sz w:val="16"/>
                <w:szCs w:val="16"/>
                <w:lang w:val="es-MX" w:bidi="es-MX"/>
              </w:rPr>
            </w:pPr>
            <w:r w:rsidRPr="003F328A">
              <w:rPr>
                <w:rFonts w:ascii="Arial" w:eastAsia="Arial" w:hAnsi="Arial" w:cs="Arial"/>
                <w:sz w:val="16"/>
                <w:szCs w:val="16"/>
                <w:lang w:val="es-MX" w:bidi="es-MX"/>
              </w:rPr>
              <w:t>Elementos para evaluar</w:t>
            </w:r>
          </w:p>
        </w:tc>
        <w:tc>
          <w:tcPr>
            <w:tcW w:w="4263" w:type="dxa"/>
            <w:gridSpan w:val="2"/>
            <w:tcBorders>
              <w:top w:val="single" w:sz="4" w:space="0" w:color="000000"/>
              <w:left w:val="single" w:sz="4" w:space="0" w:color="000000"/>
              <w:bottom w:val="single" w:sz="4" w:space="0" w:color="000000"/>
              <w:right w:val="single" w:sz="4" w:space="0" w:color="000000"/>
            </w:tcBorders>
            <w:hideMark/>
          </w:tcPr>
          <w:p w14:paraId="2812E853" w14:textId="77777777" w:rsidR="003F328A" w:rsidRPr="003F328A" w:rsidRDefault="003F328A" w:rsidP="003F328A">
            <w:pPr>
              <w:ind w:right="1779"/>
              <w:jc w:val="center"/>
              <w:rPr>
                <w:rFonts w:ascii="Arial" w:eastAsia="Arial" w:hAnsi="Arial" w:cs="Arial"/>
                <w:sz w:val="16"/>
                <w:szCs w:val="16"/>
                <w:lang w:val="es-MX" w:bidi="es-MX"/>
              </w:rPr>
            </w:pPr>
            <w:r w:rsidRPr="003F328A">
              <w:rPr>
                <w:rFonts w:ascii="Arial" w:eastAsia="Arial" w:hAnsi="Arial" w:cs="Arial"/>
                <w:sz w:val="16"/>
                <w:szCs w:val="16"/>
                <w:lang w:val="es-MX" w:bidi="es-MX"/>
              </w:rPr>
              <w:t>Requisitos</w:t>
            </w:r>
          </w:p>
        </w:tc>
        <w:tc>
          <w:tcPr>
            <w:tcW w:w="3402" w:type="dxa"/>
            <w:gridSpan w:val="3"/>
            <w:tcBorders>
              <w:top w:val="single" w:sz="4" w:space="0" w:color="000000"/>
              <w:left w:val="single" w:sz="4" w:space="0" w:color="000000"/>
              <w:bottom w:val="single" w:sz="4" w:space="0" w:color="000000"/>
              <w:right w:val="single" w:sz="4" w:space="0" w:color="000000"/>
            </w:tcBorders>
            <w:hideMark/>
          </w:tcPr>
          <w:p w14:paraId="78678F24" w14:textId="77777777" w:rsidR="003F328A" w:rsidRPr="003F328A" w:rsidRDefault="003F328A" w:rsidP="003F328A">
            <w:pPr>
              <w:ind w:left="921"/>
              <w:rPr>
                <w:rFonts w:ascii="Arial" w:eastAsia="Arial" w:hAnsi="Arial" w:cs="Arial"/>
                <w:sz w:val="16"/>
                <w:szCs w:val="16"/>
                <w:lang w:val="es-MX" w:bidi="es-MX"/>
              </w:rPr>
            </w:pPr>
            <w:r w:rsidRPr="003F328A">
              <w:rPr>
                <w:rFonts w:ascii="Arial" w:eastAsia="Arial" w:hAnsi="Arial" w:cs="Arial"/>
                <w:sz w:val="16"/>
                <w:szCs w:val="16"/>
                <w:lang w:val="es-MX" w:bidi="es-MX"/>
              </w:rPr>
              <w:t>Puntos para otorgar</w:t>
            </w:r>
          </w:p>
        </w:tc>
      </w:tr>
      <w:tr w:rsidR="003F328A" w:rsidRPr="003F328A" w14:paraId="628F7CD6" w14:textId="77777777">
        <w:trPr>
          <w:trHeight w:val="2583"/>
        </w:trPr>
        <w:tc>
          <w:tcPr>
            <w:tcW w:w="2701" w:type="dxa"/>
            <w:tcBorders>
              <w:top w:val="single" w:sz="4" w:space="0" w:color="000000"/>
              <w:left w:val="single" w:sz="4" w:space="0" w:color="000000"/>
              <w:bottom w:val="single" w:sz="4" w:space="0" w:color="000000"/>
              <w:right w:val="single" w:sz="4" w:space="0" w:color="000000"/>
            </w:tcBorders>
            <w:hideMark/>
          </w:tcPr>
          <w:p w14:paraId="59FCFB75"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Apartado I.B.1.- </w:t>
            </w:r>
          </w:p>
          <w:p w14:paraId="59479DDB"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CAPACIDAD DE LOS RECURSOS ECONÓMICOS Y DE EQUIPAMIENTO</w:t>
            </w:r>
          </w:p>
        </w:tc>
        <w:tc>
          <w:tcPr>
            <w:tcW w:w="4263" w:type="dxa"/>
            <w:gridSpan w:val="2"/>
            <w:tcBorders>
              <w:top w:val="single" w:sz="4" w:space="0" w:color="000000"/>
              <w:left w:val="single" w:sz="4" w:space="0" w:color="000000"/>
              <w:bottom w:val="single" w:sz="4" w:space="0" w:color="000000"/>
              <w:right w:val="single" w:sz="4" w:space="0" w:color="000000"/>
            </w:tcBorders>
            <w:hideMark/>
          </w:tcPr>
          <w:p w14:paraId="2B7FB90B" w14:textId="77777777" w:rsidR="003F328A" w:rsidRPr="003F328A" w:rsidRDefault="003F328A" w:rsidP="003F328A">
            <w:pPr>
              <w:spacing w:before="80" w:after="80"/>
              <w:ind w:left="170" w:right="170"/>
              <w:jc w:val="both"/>
              <w:rPr>
                <w:rFonts w:ascii="Arial" w:eastAsia="Arial" w:hAnsi="Arial" w:cs="Arial"/>
                <w:sz w:val="16"/>
                <w:szCs w:val="16"/>
                <w:lang w:val="es-MX" w:bidi="es-MX"/>
              </w:rPr>
            </w:pPr>
            <w:r w:rsidRPr="003F328A">
              <w:rPr>
                <w:rFonts w:ascii="Arial" w:eastAsia="Arial" w:hAnsi="Arial" w:cs="Arial"/>
                <w:sz w:val="16"/>
                <w:szCs w:val="16"/>
                <w:lang w:val="es-ES_tradnl" w:bidi="es-MX"/>
              </w:rPr>
              <w:t>Se otorgarán puntos al licitante que demuestre que cuenta con capacidad económica para cumplir con las obligaciones que se derivan del contrato del presente procedimiento. Presentando la declaración fiscal anual correspondiente al ejercicio fiscal del año inmediato anterior y la última declaración fiscal provisional del Impuesto Sobre la Renta, en la que se demuestre que los ingresos del licitante son al menos equivalentes al 10% del monto máximo de su propuesta económica.</w:t>
            </w:r>
          </w:p>
          <w:p w14:paraId="5DEAB6B5" w14:textId="77777777" w:rsidR="003F328A" w:rsidRPr="003F328A" w:rsidRDefault="003F328A" w:rsidP="003F328A">
            <w:pPr>
              <w:spacing w:before="80" w:after="80"/>
              <w:ind w:left="170" w:right="170"/>
              <w:jc w:val="both"/>
              <w:rPr>
                <w:rFonts w:ascii="Arial" w:eastAsia="Arial" w:hAnsi="Arial" w:cs="Arial"/>
                <w:sz w:val="16"/>
                <w:szCs w:val="16"/>
                <w:lang w:val="es-ES_tradnl" w:bidi="es-MX"/>
              </w:rPr>
            </w:pPr>
            <w:r w:rsidRPr="003F328A">
              <w:rPr>
                <w:rFonts w:ascii="Arial" w:eastAsia="Arial" w:hAnsi="Arial" w:cs="Arial"/>
                <w:sz w:val="16"/>
                <w:szCs w:val="16"/>
                <w:lang w:val="es-ES_tradnl" w:bidi="es-MX"/>
              </w:rPr>
              <w:t>Las declaraciones señaladas anteriormente deberán contener el sello digital del Servicio de Administración Tributaria (SAT) o de la Institución bancaria receptora y en caso de presentarse por medio electrónico deberán contener el sello digital de recibido.</w:t>
            </w:r>
          </w:p>
          <w:p w14:paraId="1070242F"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ES_tradnl" w:bidi="es-MX"/>
              </w:rPr>
              <w:t xml:space="preserve">Se otorgarán como máximo 10.5 puntos en este </w:t>
            </w:r>
            <w:proofErr w:type="spellStart"/>
            <w:r w:rsidRPr="003F328A">
              <w:rPr>
                <w:rFonts w:ascii="Arial" w:eastAsia="Arial" w:hAnsi="Arial" w:cs="Arial"/>
                <w:sz w:val="16"/>
                <w:szCs w:val="16"/>
                <w:lang w:val="es-ES_tradnl" w:bidi="es-MX"/>
              </w:rPr>
              <w:t>subrubro</w:t>
            </w:r>
            <w:proofErr w:type="spellEnd"/>
            <w:r w:rsidRPr="003F328A">
              <w:rPr>
                <w:rFonts w:ascii="Arial" w:eastAsia="Arial" w:hAnsi="Arial" w:cs="Arial"/>
                <w:sz w:val="16"/>
                <w:szCs w:val="16"/>
                <w:lang w:val="es-ES_tradnl" w:bidi="es-MX"/>
              </w:rPr>
              <w:t>.</w:t>
            </w:r>
          </w:p>
        </w:tc>
        <w:tc>
          <w:tcPr>
            <w:tcW w:w="3402" w:type="dxa"/>
            <w:gridSpan w:val="3"/>
            <w:tcBorders>
              <w:top w:val="single" w:sz="4" w:space="0" w:color="000000"/>
              <w:left w:val="single" w:sz="4" w:space="0" w:color="000000"/>
              <w:bottom w:val="single" w:sz="4" w:space="0" w:color="000000"/>
              <w:right w:val="single" w:sz="4" w:space="0" w:color="000000"/>
            </w:tcBorders>
            <w:hideMark/>
          </w:tcPr>
          <w:p w14:paraId="3928DE2A" w14:textId="77777777" w:rsidR="003F328A" w:rsidRPr="003F328A" w:rsidRDefault="003F328A" w:rsidP="003F328A">
            <w:pPr>
              <w:spacing w:before="80" w:after="80"/>
              <w:ind w:left="170" w:right="170"/>
              <w:jc w:val="both"/>
              <w:rPr>
                <w:rFonts w:ascii="Arial" w:eastAsia="Arial" w:hAnsi="Arial" w:cs="Arial"/>
                <w:bCs/>
                <w:sz w:val="16"/>
                <w:szCs w:val="16"/>
                <w:lang w:val="es-ES_tradnl" w:bidi="es-MX"/>
              </w:rPr>
            </w:pPr>
            <w:r w:rsidRPr="003F328A">
              <w:rPr>
                <w:rFonts w:ascii="Arial" w:eastAsia="Arial" w:hAnsi="Arial" w:cs="Arial"/>
                <w:bCs/>
                <w:sz w:val="16"/>
                <w:szCs w:val="16"/>
                <w:lang w:val="es-ES_tradnl" w:bidi="es-MX"/>
              </w:rPr>
              <w:t>Se otorgarán puntos conforme a lo siguiente:</w:t>
            </w:r>
          </w:p>
          <w:p w14:paraId="6FDFC8D9"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Capital contable del 20%, del monto máximo de su propuesta económica, se otorgarán 10.5 puntos.</w:t>
            </w:r>
          </w:p>
          <w:p w14:paraId="772913A1"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Capital contable de entre el 15.01% y 20%, del monto máximo de su proposición, se otorgarán 8 puntos.</w:t>
            </w:r>
          </w:p>
          <w:p w14:paraId="7DE30FC8"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Capital contable de entre el 15% y el 10% del monto máximo de su proposición se otorgarán 6 puntos.</w:t>
            </w:r>
          </w:p>
          <w:p w14:paraId="0AE15515" w14:textId="77777777" w:rsidR="003F328A" w:rsidRPr="003F328A" w:rsidRDefault="003F328A" w:rsidP="003F328A">
            <w:pPr>
              <w:spacing w:before="80" w:after="80"/>
              <w:ind w:left="170" w:right="170"/>
              <w:jc w:val="both"/>
              <w:rPr>
                <w:rFonts w:ascii="Arial" w:eastAsia="Arial" w:hAnsi="Arial" w:cs="Arial"/>
                <w:bCs/>
                <w:sz w:val="16"/>
                <w:szCs w:val="16"/>
                <w:lang w:val="es-ES_tradnl" w:bidi="es-MX"/>
              </w:rPr>
            </w:pPr>
            <w:r w:rsidRPr="003F328A">
              <w:rPr>
                <w:rFonts w:ascii="Arial" w:eastAsia="Arial" w:hAnsi="Arial" w:cs="Arial"/>
                <w:bCs/>
                <w:sz w:val="16"/>
                <w:szCs w:val="16"/>
                <w:lang w:val="es-ES_tradnl" w:bidi="es-MX"/>
              </w:rPr>
              <w:t>No se otorgará puntaje:</w:t>
            </w:r>
          </w:p>
          <w:p w14:paraId="0189CFFD"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el capital contable que acredite sea menor al 10% del monto máximo de su proposición.</w:t>
            </w:r>
          </w:p>
          <w:p w14:paraId="1EFCC9B8"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sea entregada de forma parcial o sea ilegible.</w:t>
            </w:r>
          </w:p>
          <w:p w14:paraId="62D36325"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no cumpla con lo solicitado en este apartado.</w:t>
            </w:r>
          </w:p>
        </w:tc>
      </w:tr>
      <w:tr w:rsidR="003F328A" w:rsidRPr="003F328A" w14:paraId="30D6FF35" w14:textId="77777777">
        <w:trPr>
          <w:trHeight w:val="205"/>
        </w:trPr>
        <w:tc>
          <w:tcPr>
            <w:tcW w:w="5841"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35B4FF99" w14:textId="77777777" w:rsidR="003F328A" w:rsidRPr="003F328A" w:rsidRDefault="003F328A" w:rsidP="003F328A">
            <w:pPr>
              <w:ind w:left="107"/>
              <w:rPr>
                <w:rFonts w:ascii="Arial" w:eastAsia="Arial" w:hAnsi="Arial" w:cs="Arial"/>
                <w:sz w:val="16"/>
                <w:szCs w:val="16"/>
                <w:lang w:val="es-MX" w:bidi="es-MX"/>
              </w:rPr>
            </w:pPr>
            <w:proofErr w:type="spellStart"/>
            <w:r w:rsidRPr="003F328A">
              <w:rPr>
                <w:rFonts w:ascii="Arial" w:eastAsia="Arial" w:hAnsi="Arial" w:cs="Arial"/>
                <w:sz w:val="16"/>
                <w:szCs w:val="16"/>
                <w:lang w:val="es-MX" w:bidi="es-MX"/>
              </w:rPr>
              <w:t>Subrubro</w:t>
            </w:r>
            <w:proofErr w:type="spellEnd"/>
            <w:r w:rsidRPr="003F328A">
              <w:rPr>
                <w:rFonts w:ascii="Arial" w:eastAsia="Arial" w:hAnsi="Arial" w:cs="Arial"/>
                <w:sz w:val="16"/>
                <w:szCs w:val="16"/>
                <w:lang w:val="es-MX" w:bidi="es-MX"/>
              </w:rPr>
              <w:t xml:space="preserve"> IC</w:t>
            </w:r>
          </w:p>
        </w:tc>
        <w:tc>
          <w:tcPr>
            <w:tcW w:w="3036" w:type="dxa"/>
            <w:gridSpan w:val="3"/>
            <w:vMerge w:val="restart"/>
            <w:tcBorders>
              <w:top w:val="single" w:sz="4" w:space="0" w:color="000000"/>
              <w:left w:val="single" w:sz="4" w:space="0" w:color="000000"/>
              <w:bottom w:val="single" w:sz="4" w:space="0" w:color="000000"/>
              <w:right w:val="single" w:sz="4" w:space="0" w:color="000000"/>
            </w:tcBorders>
            <w:shd w:val="clear" w:color="auto" w:fill="C5D9F0"/>
            <w:vAlign w:val="center"/>
            <w:hideMark/>
          </w:tcPr>
          <w:p w14:paraId="7BBE72F6" w14:textId="77777777" w:rsidR="003F328A" w:rsidRPr="003F328A" w:rsidRDefault="003F328A" w:rsidP="003F328A">
            <w:pPr>
              <w:ind w:left="671"/>
              <w:rPr>
                <w:rFonts w:ascii="Arial" w:eastAsia="Arial" w:hAnsi="Arial" w:cs="Arial"/>
                <w:sz w:val="16"/>
                <w:szCs w:val="16"/>
                <w:lang w:val="es-MX" w:bidi="es-MX"/>
              </w:rPr>
            </w:pPr>
            <w:proofErr w:type="gramStart"/>
            <w:r w:rsidRPr="003F328A">
              <w:rPr>
                <w:rFonts w:ascii="Arial" w:eastAsia="Arial" w:hAnsi="Arial" w:cs="Arial"/>
                <w:sz w:val="16"/>
                <w:szCs w:val="16"/>
                <w:lang w:val="es-MX" w:bidi="es-MX"/>
              </w:rPr>
              <w:t>TOTAL</w:t>
            </w:r>
            <w:proofErr w:type="gramEnd"/>
            <w:r w:rsidRPr="003F328A">
              <w:rPr>
                <w:rFonts w:ascii="Arial" w:eastAsia="Arial" w:hAnsi="Arial" w:cs="Arial"/>
                <w:sz w:val="16"/>
                <w:szCs w:val="16"/>
                <w:lang w:val="es-MX" w:bidi="es-MX"/>
              </w:rPr>
              <w:t xml:space="preserve"> SUBRUBRO</w:t>
            </w:r>
          </w:p>
        </w:tc>
        <w:tc>
          <w:tcPr>
            <w:tcW w:w="1489" w:type="dxa"/>
            <w:vMerge w:val="restart"/>
            <w:tcBorders>
              <w:top w:val="single" w:sz="4" w:space="0" w:color="000000"/>
              <w:left w:val="single" w:sz="4" w:space="0" w:color="000000"/>
              <w:bottom w:val="single" w:sz="4" w:space="0" w:color="000000"/>
              <w:right w:val="single" w:sz="4" w:space="0" w:color="000000"/>
            </w:tcBorders>
            <w:shd w:val="clear" w:color="auto" w:fill="C5D9F0"/>
            <w:vAlign w:val="center"/>
            <w:hideMark/>
          </w:tcPr>
          <w:p w14:paraId="544D342A" w14:textId="77777777" w:rsidR="003F328A" w:rsidRPr="003F328A" w:rsidRDefault="003F328A" w:rsidP="003F328A">
            <w:pPr>
              <w:ind w:left="147" w:right="138"/>
              <w:jc w:val="center"/>
              <w:rPr>
                <w:rFonts w:ascii="Arial" w:eastAsia="Arial" w:hAnsi="Arial" w:cs="Arial"/>
                <w:sz w:val="16"/>
                <w:szCs w:val="16"/>
                <w:lang w:val="es-MX" w:bidi="es-MX"/>
              </w:rPr>
            </w:pPr>
            <w:r w:rsidRPr="003F328A">
              <w:rPr>
                <w:rFonts w:ascii="Arial" w:eastAsia="Arial" w:hAnsi="Arial" w:cs="Arial"/>
                <w:sz w:val="16"/>
                <w:szCs w:val="16"/>
                <w:lang w:val="es-MX" w:bidi="es-MX"/>
              </w:rPr>
              <w:t>0.50</w:t>
            </w:r>
          </w:p>
        </w:tc>
      </w:tr>
      <w:tr w:rsidR="003F328A" w:rsidRPr="003F328A" w14:paraId="213CBE67" w14:textId="77777777">
        <w:trPr>
          <w:trHeight w:val="208"/>
        </w:trPr>
        <w:tc>
          <w:tcPr>
            <w:tcW w:w="5841"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430966D3" w14:textId="77777777" w:rsidR="003F328A" w:rsidRPr="003F328A" w:rsidRDefault="003F328A" w:rsidP="003F328A">
            <w:pPr>
              <w:ind w:left="107"/>
              <w:rPr>
                <w:rFonts w:ascii="Arial" w:eastAsia="Arial" w:hAnsi="Arial" w:cs="Arial"/>
                <w:sz w:val="16"/>
                <w:szCs w:val="16"/>
                <w:lang w:val="es-MX" w:bidi="es-MX"/>
              </w:rPr>
            </w:pPr>
            <w:r w:rsidRPr="003F328A">
              <w:rPr>
                <w:rFonts w:ascii="Arial" w:eastAsia="Arial" w:hAnsi="Arial" w:cs="Arial"/>
                <w:sz w:val="16"/>
                <w:szCs w:val="16"/>
                <w:lang w:val="es-MX" w:bidi="es-MX"/>
              </w:rPr>
              <w:t>I.C.- PARTICIPACIÓN DE PERSONAL DISCAPACITADO</w:t>
            </w:r>
          </w:p>
        </w:tc>
        <w:tc>
          <w:tcPr>
            <w:tcW w:w="8074" w:type="dxa"/>
            <w:gridSpan w:val="3"/>
            <w:vMerge/>
            <w:tcBorders>
              <w:top w:val="single" w:sz="4" w:space="0" w:color="000000"/>
              <w:left w:val="single" w:sz="4" w:space="0" w:color="000000"/>
              <w:bottom w:val="single" w:sz="4" w:space="0" w:color="000000"/>
              <w:right w:val="single" w:sz="4" w:space="0" w:color="000000"/>
            </w:tcBorders>
            <w:vAlign w:val="center"/>
            <w:hideMark/>
          </w:tcPr>
          <w:p w14:paraId="5ABA8CEF" w14:textId="77777777" w:rsidR="003F328A" w:rsidRPr="003F328A" w:rsidRDefault="003F328A" w:rsidP="003F328A">
            <w:pPr>
              <w:rPr>
                <w:rFonts w:ascii="Arial" w:eastAsia="Arial" w:hAnsi="Arial" w:cs="Arial"/>
                <w:sz w:val="16"/>
                <w:szCs w:val="16"/>
                <w:lang w:val="es-MX" w:bidi="es-MX"/>
              </w:rPr>
            </w:pPr>
          </w:p>
        </w:tc>
        <w:tc>
          <w:tcPr>
            <w:tcW w:w="1489" w:type="dxa"/>
            <w:vMerge/>
            <w:tcBorders>
              <w:top w:val="single" w:sz="4" w:space="0" w:color="000000"/>
              <w:left w:val="single" w:sz="4" w:space="0" w:color="000000"/>
              <w:bottom w:val="single" w:sz="4" w:space="0" w:color="000000"/>
              <w:right w:val="single" w:sz="4" w:space="0" w:color="000000"/>
            </w:tcBorders>
            <w:vAlign w:val="center"/>
            <w:hideMark/>
          </w:tcPr>
          <w:p w14:paraId="41BD9653" w14:textId="77777777" w:rsidR="003F328A" w:rsidRPr="003F328A" w:rsidRDefault="003F328A" w:rsidP="003F328A">
            <w:pPr>
              <w:rPr>
                <w:rFonts w:ascii="Arial" w:eastAsia="Arial" w:hAnsi="Arial" w:cs="Arial"/>
                <w:sz w:val="16"/>
                <w:szCs w:val="16"/>
                <w:lang w:val="es-MX" w:bidi="es-MX"/>
              </w:rPr>
            </w:pPr>
          </w:p>
        </w:tc>
      </w:tr>
      <w:tr w:rsidR="003F328A" w:rsidRPr="003F328A" w14:paraId="35BF17D6" w14:textId="77777777">
        <w:trPr>
          <w:trHeight w:val="205"/>
        </w:trPr>
        <w:tc>
          <w:tcPr>
            <w:tcW w:w="2701" w:type="dxa"/>
            <w:tcBorders>
              <w:top w:val="single" w:sz="4" w:space="0" w:color="000000"/>
              <w:left w:val="single" w:sz="4" w:space="0" w:color="000000"/>
              <w:bottom w:val="single" w:sz="4" w:space="0" w:color="auto"/>
              <w:right w:val="single" w:sz="4" w:space="0" w:color="000000"/>
            </w:tcBorders>
            <w:hideMark/>
          </w:tcPr>
          <w:p w14:paraId="32613D80" w14:textId="77777777" w:rsidR="003F328A" w:rsidRPr="003F328A" w:rsidRDefault="003F328A" w:rsidP="003F328A">
            <w:pPr>
              <w:ind w:left="107"/>
              <w:rPr>
                <w:rFonts w:ascii="Arial" w:eastAsia="Arial" w:hAnsi="Arial" w:cs="Arial"/>
                <w:sz w:val="16"/>
                <w:szCs w:val="16"/>
                <w:lang w:val="es-MX" w:bidi="es-MX"/>
              </w:rPr>
            </w:pPr>
            <w:bookmarkStart w:id="1" w:name="_Hlk150508633"/>
            <w:r w:rsidRPr="003F328A">
              <w:rPr>
                <w:rFonts w:ascii="Arial" w:eastAsia="Arial" w:hAnsi="Arial" w:cs="Arial"/>
                <w:sz w:val="16"/>
                <w:szCs w:val="16"/>
                <w:lang w:val="es-MX" w:bidi="es-MX"/>
              </w:rPr>
              <w:t>Elementos para evaluar</w:t>
            </w:r>
          </w:p>
        </w:tc>
        <w:tc>
          <w:tcPr>
            <w:tcW w:w="4263" w:type="dxa"/>
            <w:gridSpan w:val="2"/>
            <w:tcBorders>
              <w:top w:val="single" w:sz="4" w:space="0" w:color="000000"/>
              <w:left w:val="single" w:sz="4" w:space="0" w:color="000000"/>
              <w:bottom w:val="single" w:sz="4" w:space="0" w:color="auto"/>
              <w:right w:val="single" w:sz="4" w:space="0" w:color="000000"/>
            </w:tcBorders>
            <w:hideMark/>
          </w:tcPr>
          <w:p w14:paraId="5781274C" w14:textId="77777777" w:rsidR="003F328A" w:rsidRPr="003F328A" w:rsidRDefault="003F328A" w:rsidP="003F328A">
            <w:pPr>
              <w:tabs>
                <w:tab w:val="left" w:pos="2561"/>
              </w:tabs>
              <w:ind w:left="1427" w:right="1779"/>
              <w:rPr>
                <w:rFonts w:ascii="Arial" w:eastAsia="Arial" w:hAnsi="Arial" w:cs="Arial"/>
                <w:sz w:val="16"/>
                <w:szCs w:val="16"/>
                <w:lang w:val="es-MX" w:bidi="es-MX"/>
              </w:rPr>
            </w:pPr>
            <w:r w:rsidRPr="003F328A">
              <w:rPr>
                <w:rFonts w:ascii="Arial" w:eastAsia="Arial" w:hAnsi="Arial" w:cs="Arial"/>
                <w:sz w:val="16"/>
                <w:szCs w:val="16"/>
                <w:lang w:val="es-MX" w:bidi="es-MX"/>
              </w:rPr>
              <w:t>Requisitos</w:t>
            </w:r>
          </w:p>
        </w:tc>
        <w:tc>
          <w:tcPr>
            <w:tcW w:w="3402" w:type="dxa"/>
            <w:gridSpan w:val="3"/>
            <w:tcBorders>
              <w:top w:val="single" w:sz="4" w:space="0" w:color="000000"/>
              <w:left w:val="single" w:sz="4" w:space="0" w:color="000000"/>
              <w:bottom w:val="single" w:sz="4" w:space="0" w:color="auto"/>
              <w:right w:val="single" w:sz="4" w:space="0" w:color="000000"/>
            </w:tcBorders>
            <w:hideMark/>
          </w:tcPr>
          <w:p w14:paraId="10CD799C" w14:textId="77777777" w:rsidR="003F328A" w:rsidRPr="003F328A" w:rsidRDefault="003F328A" w:rsidP="003F328A">
            <w:pPr>
              <w:ind w:left="921"/>
              <w:rPr>
                <w:rFonts w:ascii="Arial" w:eastAsia="Arial" w:hAnsi="Arial" w:cs="Arial"/>
                <w:sz w:val="16"/>
                <w:szCs w:val="16"/>
                <w:lang w:val="es-MX" w:bidi="es-MX"/>
              </w:rPr>
            </w:pPr>
            <w:r w:rsidRPr="003F328A">
              <w:rPr>
                <w:rFonts w:ascii="Arial" w:eastAsia="Arial" w:hAnsi="Arial" w:cs="Arial"/>
                <w:sz w:val="16"/>
                <w:szCs w:val="16"/>
                <w:lang w:val="es-MX" w:bidi="es-MX"/>
              </w:rPr>
              <w:t>Puntos para otorgar</w:t>
            </w:r>
          </w:p>
        </w:tc>
        <w:bookmarkEnd w:id="1"/>
      </w:tr>
      <w:tr w:rsidR="003F328A" w:rsidRPr="003F328A" w14:paraId="72D2CBCA" w14:textId="77777777">
        <w:trPr>
          <w:trHeight w:val="208"/>
        </w:trPr>
        <w:tc>
          <w:tcPr>
            <w:tcW w:w="2701" w:type="dxa"/>
            <w:tcBorders>
              <w:top w:val="single" w:sz="4" w:space="0" w:color="000000"/>
              <w:left w:val="single" w:sz="4" w:space="0" w:color="000000"/>
              <w:bottom w:val="single" w:sz="4" w:space="0" w:color="000000"/>
              <w:right w:val="single" w:sz="4" w:space="0" w:color="auto"/>
            </w:tcBorders>
            <w:hideMark/>
          </w:tcPr>
          <w:p w14:paraId="7F022F20"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lastRenderedPageBreak/>
              <w:t xml:space="preserve">Apartado I.C.1.- </w:t>
            </w:r>
          </w:p>
          <w:p w14:paraId="11D6DC48"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PARTICIPACIÓN DE DISCAPACITADOS O EMPRESAS QUE CUENTEN CON TRABAJADORES CON DISCAPACIDAD</w:t>
            </w:r>
          </w:p>
        </w:tc>
        <w:tc>
          <w:tcPr>
            <w:tcW w:w="4263" w:type="dxa"/>
            <w:gridSpan w:val="2"/>
            <w:tcBorders>
              <w:top w:val="single" w:sz="4" w:space="0" w:color="auto"/>
              <w:left w:val="single" w:sz="4" w:space="0" w:color="auto"/>
              <w:bottom w:val="single" w:sz="4" w:space="0" w:color="auto"/>
              <w:right w:val="single" w:sz="4" w:space="0" w:color="auto"/>
            </w:tcBorders>
            <w:hideMark/>
          </w:tcPr>
          <w:p w14:paraId="7ACD8128" w14:textId="247175D0" w:rsidR="003F328A" w:rsidRPr="003F328A" w:rsidRDefault="003F328A" w:rsidP="003F328A">
            <w:pPr>
              <w:spacing w:before="80" w:after="80"/>
              <w:ind w:left="170" w:right="170"/>
              <w:jc w:val="both"/>
              <w:rPr>
                <w:rFonts w:ascii="Arial" w:eastAsia="Arial" w:hAnsi="Arial" w:cs="Arial"/>
                <w:sz w:val="16"/>
                <w:szCs w:val="16"/>
                <w:lang w:val="es-MX" w:bidi="es-MX"/>
              </w:rPr>
            </w:pPr>
            <w:r w:rsidRPr="003F328A">
              <w:rPr>
                <w:rFonts w:ascii="Arial" w:eastAsia="Arial" w:hAnsi="Arial" w:cs="Arial"/>
                <w:sz w:val="16"/>
                <w:szCs w:val="16"/>
                <w:lang w:val="es-ES_tradnl" w:bidi="es-MX"/>
              </w:rPr>
              <w:t xml:space="preserve">Se le otorgarán puntos al licitante que acredite contar con personal con discapacidad en una proporción de 5% (cinco por ciento) del total de su plantilla de empleados, con antigüedad no menor </w:t>
            </w:r>
            <w:proofErr w:type="gramStart"/>
            <w:r w:rsidRPr="003F328A">
              <w:rPr>
                <w:rFonts w:ascii="Arial" w:eastAsia="Arial" w:hAnsi="Arial" w:cs="Arial"/>
                <w:sz w:val="16"/>
                <w:szCs w:val="16"/>
                <w:lang w:val="es-ES_tradnl" w:bidi="es-MX"/>
              </w:rPr>
              <w:t xml:space="preserve">a </w:t>
            </w:r>
            <w:r>
              <w:rPr>
                <w:rFonts w:ascii="Arial" w:eastAsia="Arial" w:hAnsi="Arial" w:cs="Arial"/>
                <w:sz w:val="16"/>
                <w:szCs w:val="16"/>
                <w:lang w:val="es-ES_tradnl" w:bidi="es-MX"/>
              </w:rPr>
              <w:t xml:space="preserve"> un</w:t>
            </w:r>
            <w:proofErr w:type="gramEnd"/>
            <w:r>
              <w:rPr>
                <w:rFonts w:ascii="Arial" w:eastAsia="Arial" w:hAnsi="Arial" w:cs="Arial"/>
                <w:sz w:val="16"/>
                <w:szCs w:val="16"/>
                <w:lang w:val="es-ES_tradnl" w:bidi="es-MX"/>
              </w:rPr>
              <w:t xml:space="preserve"> (1) año</w:t>
            </w:r>
            <w:r w:rsidRPr="003F328A">
              <w:rPr>
                <w:rFonts w:ascii="Arial" w:eastAsia="Arial" w:hAnsi="Arial" w:cs="Arial"/>
                <w:sz w:val="16"/>
                <w:szCs w:val="16"/>
                <w:lang w:val="es-ES_tradnl" w:bidi="es-MX"/>
              </w:rPr>
              <w:t>.</w:t>
            </w:r>
          </w:p>
          <w:p w14:paraId="38E0D4EA" w14:textId="77777777" w:rsidR="003F328A" w:rsidRPr="003F328A" w:rsidRDefault="003F328A" w:rsidP="003F328A">
            <w:pPr>
              <w:spacing w:before="80" w:after="80"/>
              <w:ind w:left="170" w:right="170"/>
              <w:jc w:val="both"/>
              <w:rPr>
                <w:rFonts w:ascii="Arial" w:eastAsia="Arial" w:hAnsi="Arial" w:cs="Arial"/>
                <w:sz w:val="16"/>
                <w:szCs w:val="16"/>
                <w:lang w:val="es-ES_tradnl" w:bidi="es-MX"/>
              </w:rPr>
            </w:pPr>
            <w:r w:rsidRPr="003F328A">
              <w:rPr>
                <w:rFonts w:ascii="Arial" w:eastAsia="Arial" w:hAnsi="Arial" w:cs="Arial"/>
                <w:sz w:val="16"/>
                <w:szCs w:val="16"/>
                <w:lang w:val="es-ES_tradnl" w:bidi="es-MX"/>
              </w:rPr>
              <w:t>Comprobar con aviso de alta al régimen obligatorio del IMSS, constancias o certificados de reconocimiento de discapacidad, expedidos por alguna institución del sector salud federal y cédula de determinación y comprobación de pago al IMSS.</w:t>
            </w:r>
          </w:p>
          <w:p w14:paraId="2454F8BD" w14:textId="77777777" w:rsidR="003F328A" w:rsidRPr="003F328A" w:rsidRDefault="003F328A" w:rsidP="003F328A">
            <w:pPr>
              <w:spacing w:before="80" w:after="80"/>
              <w:ind w:left="170" w:right="170"/>
              <w:jc w:val="both"/>
              <w:rPr>
                <w:rFonts w:ascii="Arial" w:eastAsia="Arial" w:hAnsi="Arial" w:cs="Arial"/>
                <w:sz w:val="16"/>
                <w:szCs w:val="16"/>
                <w:lang w:val="es-MX" w:bidi="es-MX"/>
              </w:rPr>
            </w:pPr>
            <w:r w:rsidRPr="003F328A">
              <w:rPr>
                <w:rFonts w:ascii="Arial" w:eastAsia="Arial" w:hAnsi="Arial" w:cs="Arial"/>
                <w:sz w:val="16"/>
                <w:szCs w:val="16"/>
                <w:lang w:val="es-ES_tradnl" w:bidi="es-MX"/>
              </w:rPr>
              <w:t xml:space="preserve">Se otorgarán como máximo 0.5 puntos en este </w:t>
            </w:r>
            <w:proofErr w:type="spellStart"/>
            <w:r w:rsidRPr="003F328A">
              <w:rPr>
                <w:rFonts w:ascii="Arial" w:eastAsia="Arial" w:hAnsi="Arial" w:cs="Arial"/>
                <w:sz w:val="16"/>
                <w:szCs w:val="16"/>
                <w:lang w:val="es-ES_tradnl" w:bidi="es-MX"/>
              </w:rPr>
              <w:t>subrubro</w:t>
            </w:r>
            <w:proofErr w:type="spellEnd"/>
            <w:r w:rsidRPr="003F328A">
              <w:rPr>
                <w:rFonts w:ascii="Arial" w:eastAsia="Arial" w:hAnsi="Arial" w:cs="Arial"/>
                <w:sz w:val="16"/>
                <w:szCs w:val="16"/>
                <w:lang w:val="es-ES_tradnl" w:bidi="es-MX"/>
              </w:rPr>
              <w:t>.</w:t>
            </w:r>
          </w:p>
        </w:tc>
        <w:tc>
          <w:tcPr>
            <w:tcW w:w="3402" w:type="dxa"/>
            <w:gridSpan w:val="3"/>
            <w:tcBorders>
              <w:top w:val="single" w:sz="4" w:space="0" w:color="000000"/>
              <w:left w:val="single" w:sz="4" w:space="0" w:color="auto"/>
              <w:bottom w:val="single" w:sz="4" w:space="0" w:color="000000"/>
              <w:right w:val="single" w:sz="4" w:space="0" w:color="000000"/>
            </w:tcBorders>
            <w:hideMark/>
          </w:tcPr>
          <w:p w14:paraId="6AD73B6E" w14:textId="77777777" w:rsidR="003F328A" w:rsidRPr="003F328A" w:rsidRDefault="003F328A" w:rsidP="003F328A">
            <w:pPr>
              <w:spacing w:before="80" w:after="80"/>
              <w:ind w:left="170" w:right="170"/>
              <w:jc w:val="both"/>
              <w:rPr>
                <w:rFonts w:ascii="Arial" w:eastAsia="Arial" w:hAnsi="Arial" w:cs="Arial"/>
                <w:bCs/>
                <w:sz w:val="16"/>
                <w:szCs w:val="16"/>
                <w:lang w:val="es-ES_tradnl" w:bidi="es-MX"/>
              </w:rPr>
            </w:pPr>
            <w:r w:rsidRPr="003F328A">
              <w:rPr>
                <w:rFonts w:ascii="Arial" w:eastAsia="Arial" w:hAnsi="Arial" w:cs="Arial"/>
                <w:bCs/>
                <w:sz w:val="16"/>
                <w:szCs w:val="16"/>
                <w:lang w:val="es-ES_tradnl" w:bidi="es-MX"/>
              </w:rPr>
              <w:t xml:space="preserve">Se otorgará el puntaje de acuerdo con lo siguiente: </w:t>
            </w:r>
          </w:p>
          <w:p w14:paraId="5E0FE3D2" w14:textId="789A77EC"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Al licitante que acredite contar con personal con discapacidad en una proporción de 5% (cinco por ciento) del total de su planta de empleados, con antigüedad no menor a</w:t>
            </w:r>
            <w:r>
              <w:rPr>
                <w:rFonts w:ascii="Arial" w:eastAsia="Arial" w:hAnsi="Arial" w:cs="Arial"/>
                <w:sz w:val="16"/>
                <w:szCs w:val="16"/>
                <w:lang w:val="es-ES_tradnl" w:bidi="es-MX"/>
              </w:rPr>
              <w:t xml:space="preserve"> un (1) año</w:t>
            </w:r>
            <w:r w:rsidRPr="003F328A">
              <w:rPr>
                <w:rFonts w:ascii="Arial" w:eastAsia="Arial" w:hAnsi="Arial" w:cs="Arial"/>
                <w:sz w:val="16"/>
                <w:szCs w:val="16"/>
                <w:lang w:val="es-ES_tradnl" w:bidi="es-MX"/>
              </w:rPr>
              <w:t>.</w:t>
            </w:r>
            <w:r w:rsidRPr="003F328A">
              <w:rPr>
                <w:rFonts w:ascii="Arial" w:eastAsia="Arial" w:hAnsi="Arial" w:cs="Arial"/>
                <w:sz w:val="16"/>
                <w:szCs w:val="16"/>
                <w:lang w:val="es-MX" w:bidi="es-MX"/>
              </w:rPr>
              <w:t xml:space="preserve"> mediante el aviso de alta al régimen obligatorio del IMSS, constancias o certificados de reconocimiento de discapacidad, que expida alguna institución de salud federal y cédula de determinación y comprobación de pago al IMSS, se le otorgarán 0.5 puntos.</w:t>
            </w:r>
          </w:p>
          <w:p w14:paraId="2D290725" w14:textId="77777777" w:rsidR="003F328A" w:rsidRDefault="003F328A" w:rsidP="003F328A">
            <w:pPr>
              <w:spacing w:before="60" w:after="60"/>
              <w:ind w:left="170" w:right="170"/>
              <w:jc w:val="both"/>
              <w:rPr>
                <w:rFonts w:ascii="Arial" w:eastAsia="Arial" w:hAnsi="Arial" w:cs="Arial"/>
                <w:bCs/>
                <w:sz w:val="16"/>
                <w:szCs w:val="16"/>
                <w:lang w:val="es-MX" w:bidi="es-MX"/>
              </w:rPr>
            </w:pPr>
          </w:p>
          <w:p w14:paraId="22A3C8AE" w14:textId="58F7955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No se otorgará puntaje:</w:t>
            </w:r>
          </w:p>
          <w:p w14:paraId="00568971"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no presente la documentación respecto de lo indicado.</w:t>
            </w:r>
          </w:p>
          <w:p w14:paraId="12E35971"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el licitante presente la documentación en forma distinta a lo señalado.</w:t>
            </w:r>
          </w:p>
          <w:p w14:paraId="36EB1008"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sea entregada de forma parcial o sea ilegible.</w:t>
            </w:r>
          </w:p>
        </w:tc>
      </w:tr>
      <w:tr w:rsidR="003F328A" w:rsidRPr="003F328A" w14:paraId="081E8657" w14:textId="77777777">
        <w:trPr>
          <w:trHeight w:val="206"/>
        </w:trPr>
        <w:tc>
          <w:tcPr>
            <w:tcW w:w="5841" w:type="dxa"/>
            <w:gridSpan w:val="2"/>
            <w:tcBorders>
              <w:top w:val="single" w:sz="4" w:space="0" w:color="auto"/>
              <w:left w:val="single" w:sz="4" w:space="0" w:color="000000"/>
              <w:bottom w:val="single" w:sz="4" w:space="0" w:color="000000"/>
              <w:right w:val="single" w:sz="4" w:space="0" w:color="000000"/>
            </w:tcBorders>
            <w:shd w:val="clear" w:color="auto" w:fill="C5D9F0"/>
            <w:hideMark/>
          </w:tcPr>
          <w:p w14:paraId="1BE10257" w14:textId="77777777" w:rsidR="003F328A" w:rsidRPr="003F328A" w:rsidRDefault="003F328A" w:rsidP="003F328A">
            <w:pPr>
              <w:ind w:left="107"/>
              <w:rPr>
                <w:rFonts w:ascii="Arial" w:eastAsia="Arial" w:hAnsi="Arial" w:cs="Arial"/>
                <w:sz w:val="16"/>
                <w:szCs w:val="16"/>
                <w:lang w:val="es-MX" w:bidi="es-MX"/>
              </w:rPr>
            </w:pPr>
            <w:proofErr w:type="spellStart"/>
            <w:r w:rsidRPr="003F328A">
              <w:rPr>
                <w:rFonts w:ascii="Arial" w:eastAsia="Arial" w:hAnsi="Arial" w:cs="Arial"/>
                <w:sz w:val="16"/>
                <w:szCs w:val="16"/>
                <w:lang w:val="es-MX" w:bidi="es-MX"/>
              </w:rPr>
              <w:t>Subrubro</w:t>
            </w:r>
            <w:proofErr w:type="spellEnd"/>
            <w:r w:rsidRPr="003F328A">
              <w:rPr>
                <w:rFonts w:ascii="Arial" w:eastAsia="Arial" w:hAnsi="Arial" w:cs="Arial"/>
                <w:sz w:val="16"/>
                <w:szCs w:val="16"/>
                <w:lang w:val="es-MX" w:bidi="es-MX"/>
              </w:rPr>
              <w:t xml:space="preserve"> ID</w:t>
            </w:r>
          </w:p>
        </w:tc>
        <w:tc>
          <w:tcPr>
            <w:tcW w:w="3036" w:type="dxa"/>
            <w:gridSpan w:val="3"/>
            <w:vMerge w:val="restart"/>
            <w:tcBorders>
              <w:top w:val="single" w:sz="4" w:space="0" w:color="auto"/>
              <w:left w:val="single" w:sz="4" w:space="0" w:color="000000"/>
              <w:bottom w:val="single" w:sz="4" w:space="0" w:color="000000"/>
              <w:right w:val="single" w:sz="4" w:space="0" w:color="000000"/>
            </w:tcBorders>
            <w:shd w:val="clear" w:color="auto" w:fill="C5D9F0"/>
            <w:vAlign w:val="center"/>
            <w:hideMark/>
          </w:tcPr>
          <w:p w14:paraId="2223841F" w14:textId="77777777" w:rsidR="003F328A" w:rsidRPr="003F328A" w:rsidRDefault="003F328A" w:rsidP="003F328A">
            <w:pPr>
              <w:ind w:left="671"/>
              <w:rPr>
                <w:rFonts w:ascii="Arial" w:eastAsia="Arial" w:hAnsi="Arial" w:cs="Arial"/>
                <w:sz w:val="16"/>
                <w:szCs w:val="16"/>
                <w:lang w:val="es-MX" w:bidi="es-MX"/>
              </w:rPr>
            </w:pPr>
            <w:proofErr w:type="gramStart"/>
            <w:r w:rsidRPr="003F328A">
              <w:rPr>
                <w:rFonts w:ascii="Arial" w:eastAsia="Arial" w:hAnsi="Arial" w:cs="Arial"/>
                <w:sz w:val="16"/>
                <w:szCs w:val="16"/>
                <w:lang w:val="es-MX" w:bidi="es-MX"/>
              </w:rPr>
              <w:t>TOTAL</w:t>
            </w:r>
            <w:proofErr w:type="gramEnd"/>
            <w:r w:rsidRPr="003F328A">
              <w:rPr>
                <w:rFonts w:ascii="Arial" w:eastAsia="Arial" w:hAnsi="Arial" w:cs="Arial"/>
                <w:sz w:val="16"/>
                <w:szCs w:val="16"/>
                <w:lang w:val="es-MX" w:bidi="es-MX"/>
              </w:rPr>
              <w:t xml:space="preserve"> SUBRUBRO</w:t>
            </w:r>
          </w:p>
        </w:tc>
        <w:tc>
          <w:tcPr>
            <w:tcW w:w="1489" w:type="dxa"/>
            <w:vMerge w:val="restart"/>
            <w:tcBorders>
              <w:top w:val="single" w:sz="4" w:space="0" w:color="auto"/>
              <w:left w:val="single" w:sz="4" w:space="0" w:color="000000"/>
              <w:bottom w:val="single" w:sz="4" w:space="0" w:color="000000"/>
              <w:right w:val="single" w:sz="4" w:space="0" w:color="000000"/>
            </w:tcBorders>
            <w:shd w:val="clear" w:color="auto" w:fill="C5D9F0"/>
            <w:vAlign w:val="center"/>
            <w:hideMark/>
          </w:tcPr>
          <w:p w14:paraId="47905BCC" w14:textId="77777777" w:rsidR="003F328A" w:rsidRPr="003F328A" w:rsidRDefault="003F328A" w:rsidP="003F328A">
            <w:pPr>
              <w:ind w:left="147" w:right="138"/>
              <w:jc w:val="center"/>
              <w:rPr>
                <w:rFonts w:ascii="Arial" w:eastAsia="Arial" w:hAnsi="Arial" w:cs="Arial"/>
                <w:sz w:val="16"/>
                <w:szCs w:val="16"/>
                <w:lang w:val="es-MX" w:bidi="es-MX"/>
              </w:rPr>
            </w:pPr>
            <w:r w:rsidRPr="003F328A">
              <w:rPr>
                <w:rFonts w:ascii="Arial" w:eastAsia="Arial" w:hAnsi="Arial" w:cs="Arial"/>
                <w:sz w:val="16"/>
                <w:szCs w:val="16"/>
                <w:lang w:val="es-MX" w:bidi="es-MX"/>
              </w:rPr>
              <w:t>0.50</w:t>
            </w:r>
          </w:p>
        </w:tc>
      </w:tr>
      <w:tr w:rsidR="003F328A" w:rsidRPr="003F328A" w14:paraId="140E542D" w14:textId="77777777">
        <w:trPr>
          <w:trHeight w:val="206"/>
        </w:trPr>
        <w:tc>
          <w:tcPr>
            <w:tcW w:w="5841"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16147A4B" w14:textId="77777777" w:rsidR="003F328A" w:rsidRPr="003F328A" w:rsidRDefault="003F328A" w:rsidP="003F328A">
            <w:pPr>
              <w:ind w:left="107"/>
              <w:rPr>
                <w:rFonts w:ascii="Arial" w:eastAsia="Arial" w:hAnsi="Arial" w:cs="Arial"/>
                <w:sz w:val="16"/>
                <w:szCs w:val="16"/>
                <w:lang w:val="es-MX" w:bidi="es-MX"/>
              </w:rPr>
            </w:pPr>
            <w:r w:rsidRPr="003F328A">
              <w:rPr>
                <w:rFonts w:ascii="Arial" w:eastAsia="Arial" w:hAnsi="Arial" w:cs="Arial"/>
                <w:sz w:val="16"/>
                <w:szCs w:val="16"/>
                <w:lang w:val="es-MX" w:bidi="es-MX"/>
              </w:rPr>
              <w:t>I.D.- PARTICIPACIÓN DE MIPYMES</w:t>
            </w:r>
          </w:p>
        </w:tc>
        <w:tc>
          <w:tcPr>
            <w:tcW w:w="8074" w:type="dxa"/>
            <w:gridSpan w:val="3"/>
            <w:vMerge/>
            <w:tcBorders>
              <w:top w:val="single" w:sz="4" w:space="0" w:color="auto"/>
              <w:left w:val="single" w:sz="4" w:space="0" w:color="000000"/>
              <w:bottom w:val="single" w:sz="4" w:space="0" w:color="000000"/>
              <w:right w:val="single" w:sz="4" w:space="0" w:color="000000"/>
            </w:tcBorders>
            <w:vAlign w:val="center"/>
            <w:hideMark/>
          </w:tcPr>
          <w:p w14:paraId="2AA45C0D" w14:textId="77777777" w:rsidR="003F328A" w:rsidRPr="003F328A" w:rsidRDefault="003F328A" w:rsidP="003F328A">
            <w:pPr>
              <w:rPr>
                <w:rFonts w:ascii="Arial" w:eastAsia="Arial" w:hAnsi="Arial" w:cs="Arial"/>
                <w:sz w:val="16"/>
                <w:szCs w:val="16"/>
                <w:lang w:val="es-MX" w:bidi="es-MX"/>
              </w:rPr>
            </w:pPr>
          </w:p>
        </w:tc>
        <w:tc>
          <w:tcPr>
            <w:tcW w:w="1489" w:type="dxa"/>
            <w:vMerge/>
            <w:tcBorders>
              <w:top w:val="single" w:sz="4" w:space="0" w:color="auto"/>
              <w:left w:val="single" w:sz="4" w:space="0" w:color="000000"/>
              <w:bottom w:val="single" w:sz="4" w:space="0" w:color="000000"/>
              <w:right w:val="single" w:sz="4" w:space="0" w:color="000000"/>
            </w:tcBorders>
            <w:vAlign w:val="center"/>
            <w:hideMark/>
          </w:tcPr>
          <w:p w14:paraId="7E6C192A" w14:textId="77777777" w:rsidR="003F328A" w:rsidRPr="003F328A" w:rsidRDefault="003F328A" w:rsidP="003F328A">
            <w:pPr>
              <w:rPr>
                <w:rFonts w:ascii="Arial" w:eastAsia="Arial" w:hAnsi="Arial" w:cs="Arial"/>
                <w:sz w:val="16"/>
                <w:szCs w:val="16"/>
                <w:lang w:val="es-MX" w:bidi="es-MX"/>
              </w:rPr>
            </w:pPr>
          </w:p>
        </w:tc>
      </w:tr>
      <w:tr w:rsidR="003F328A" w:rsidRPr="003F328A" w14:paraId="66E2E0B8" w14:textId="77777777">
        <w:trPr>
          <w:trHeight w:val="205"/>
        </w:trPr>
        <w:tc>
          <w:tcPr>
            <w:tcW w:w="2701" w:type="dxa"/>
            <w:tcBorders>
              <w:top w:val="single" w:sz="4" w:space="0" w:color="000000"/>
              <w:left w:val="single" w:sz="4" w:space="0" w:color="000000"/>
              <w:bottom w:val="single" w:sz="4" w:space="0" w:color="auto"/>
              <w:right w:val="single" w:sz="4" w:space="0" w:color="000000"/>
            </w:tcBorders>
            <w:hideMark/>
          </w:tcPr>
          <w:p w14:paraId="04BFF5D4" w14:textId="77777777" w:rsidR="003F328A" w:rsidRPr="003F328A" w:rsidRDefault="003F328A" w:rsidP="003F328A">
            <w:pPr>
              <w:ind w:left="107"/>
              <w:rPr>
                <w:rFonts w:ascii="Arial" w:eastAsia="Arial" w:hAnsi="Arial" w:cs="Arial"/>
                <w:sz w:val="16"/>
                <w:szCs w:val="16"/>
                <w:lang w:val="es-MX" w:bidi="es-MX"/>
              </w:rPr>
            </w:pPr>
            <w:r w:rsidRPr="003F328A">
              <w:rPr>
                <w:rFonts w:ascii="Arial" w:eastAsia="Arial" w:hAnsi="Arial" w:cs="Arial"/>
                <w:sz w:val="16"/>
                <w:szCs w:val="16"/>
                <w:lang w:val="es-MX" w:bidi="es-MX"/>
              </w:rPr>
              <w:t>Elementos para evaluar</w:t>
            </w:r>
          </w:p>
        </w:tc>
        <w:tc>
          <w:tcPr>
            <w:tcW w:w="4263" w:type="dxa"/>
            <w:gridSpan w:val="2"/>
            <w:tcBorders>
              <w:top w:val="single" w:sz="4" w:space="0" w:color="000000"/>
              <w:left w:val="single" w:sz="4" w:space="0" w:color="000000"/>
              <w:bottom w:val="single" w:sz="4" w:space="0" w:color="auto"/>
              <w:right w:val="single" w:sz="4" w:space="0" w:color="000000"/>
            </w:tcBorders>
            <w:hideMark/>
          </w:tcPr>
          <w:p w14:paraId="53467153" w14:textId="77777777" w:rsidR="003F328A" w:rsidRPr="003F328A" w:rsidRDefault="003F328A" w:rsidP="003F328A">
            <w:pPr>
              <w:tabs>
                <w:tab w:val="left" w:pos="2561"/>
              </w:tabs>
              <w:ind w:left="1427" w:right="1779"/>
              <w:rPr>
                <w:rFonts w:ascii="Arial" w:eastAsia="Arial" w:hAnsi="Arial" w:cs="Arial"/>
                <w:sz w:val="16"/>
                <w:szCs w:val="16"/>
                <w:lang w:val="es-MX" w:bidi="es-MX"/>
              </w:rPr>
            </w:pPr>
            <w:r w:rsidRPr="003F328A">
              <w:rPr>
                <w:rFonts w:ascii="Arial" w:eastAsia="Arial" w:hAnsi="Arial" w:cs="Arial"/>
                <w:sz w:val="16"/>
                <w:szCs w:val="16"/>
                <w:lang w:val="es-MX" w:bidi="es-MX"/>
              </w:rPr>
              <w:t>Requisitos</w:t>
            </w:r>
          </w:p>
        </w:tc>
        <w:tc>
          <w:tcPr>
            <w:tcW w:w="3402" w:type="dxa"/>
            <w:gridSpan w:val="3"/>
            <w:tcBorders>
              <w:top w:val="single" w:sz="4" w:space="0" w:color="000000"/>
              <w:left w:val="single" w:sz="4" w:space="0" w:color="000000"/>
              <w:bottom w:val="single" w:sz="4" w:space="0" w:color="auto"/>
              <w:right w:val="single" w:sz="4" w:space="0" w:color="000000"/>
            </w:tcBorders>
            <w:hideMark/>
          </w:tcPr>
          <w:p w14:paraId="5076568B" w14:textId="77777777" w:rsidR="003F328A" w:rsidRPr="003F328A" w:rsidRDefault="003F328A" w:rsidP="003F328A">
            <w:pPr>
              <w:ind w:left="921"/>
              <w:rPr>
                <w:rFonts w:ascii="Arial" w:eastAsia="Arial" w:hAnsi="Arial" w:cs="Arial"/>
                <w:sz w:val="16"/>
                <w:szCs w:val="16"/>
                <w:lang w:val="es-MX" w:bidi="es-MX"/>
              </w:rPr>
            </w:pPr>
            <w:r w:rsidRPr="003F328A">
              <w:rPr>
                <w:rFonts w:ascii="Arial" w:eastAsia="Arial" w:hAnsi="Arial" w:cs="Arial"/>
                <w:sz w:val="16"/>
                <w:szCs w:val="16"/>
                <w:lang w:val="es-MX" w:bidi="es-MX"/>
              </w:rPr>
              <w:t>Puntos para otorgar</w:t>
            </w:r>
          </w:p>
        </w:tc>
      </w:tr>
      <w:tr w:rsidR="003F328A" w:rsidRPr="003F328A" w14:paraId="0704F83D" w14:textId="77777777">
        <w:trPr>
          <w:trHeight w:val="208"/>
        </w:trPr>
        <w:tc>
          <w:tcPr>
            <w:tcW w:w="2701" w:type="dxa"/>
            <w:tcBorders>
              <w:top w:val="single" w:sz="4" w:space="0" w:color="000000"/>
              <w:left w:val="single" w:sz="4" w:space="0" w:color="000000"/>
              <w:bottom w:val="single" w:sz="4" w:space="0" w:color="000000"/>
              <w:right w:val="single" w:sz="4" w:space="0" w:color="auto"/>
            </w:tcBorders>
            <w:hideMark/>
          </w:tcPr>
          <w:p w14:paraId="28D3E4F6"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Apartado I.D.1.- </w:t>
            </w:r>
            <w:r w:rsidRPr="003F328A">
              <w:rPr>
                <w:rFonts w:ascii="Arial" w:eastAsia="Arial" w:hAnsi="Arial" w:cs="Arial"/>
                <w:bCs/>
                <w:sz w:val="16"/>
                <w:szCs w:val="16"/>
                <w:lang w:val="es-MX" w:bidi="es-MX"/>
              </w:rPr>
              <w:t>PARTICIPACIÓN DE MIPYMES QUE PRODUZCAN BIENES CON INNOVACIÓN TECNOLÓGICA, RELACIONADOS DIRECTAMENTE CON LA PRESTACIÓN DEL SERVICIO OBJETO DE ESTE PROCEDIMIENTO</w:t>
            </w:r>
          </w:p>
        </w:tc>
        <w:tc>
          <w:tcPr>
            <w:tcW w:w="4263" w:type="dxa"/>
            <w:gridSpan w:val="2"/>
            <w:tcBorders>
              <w:top w:val="single" w:sz="4" w:space="0" w:color="auto"/>
              <w:left w:val="single" w:sz="4" w:space="0" w:color="auto"/>
              <w:bottom w:val="single" w:sz="4" w:space="0" w:color="auto"/>
              <w:right w:val="single" w:sz="4" w:space="0" w:color="auto"/>
            </w:tcBorders>
            <w:hideMark/>
          </w:tcPr>
          <w:p w14:paraId="64037D58" w14:textId="77777777" w:rsidR="003F328A" w:rsidRPr="003F328A" w:rsidRDefault="003F328A" w:rsidP="003F328A">
            <w:pPr>
              <w:spacing w:before="80" w:after="80"/>
              <w:ind w:left="170" w:right="170"/>
              <w:jc w:val="both"/>
              <w:rPr>
                <w:rFonts w:ascii="Arial" w:eastAsia="Arial" w:hAnsi="Arial" w:cs="Arial"/>
                <w:sz w:val="16"/>
                <w:szCs w:val="16"/>
                <w:lang w:val="es-MX" w:bidi="es-MX"/>
              </w:rPr>
            </w:pPr>
            <w:r w:rsidRPr="003F328A">
              <w:rPr>
                <w:rFonts w:ascii="Arial" w:eastAsia="Arial" w:hAnsi="Arial" w:cs="Arial"/>
                <w:sz w:val="16"/>
                <w:szCs w:val="16"/>
                <w:lang w:val="es-ES_tradnl" w:bidi="es-MX"/>
              </w:rPr>
              <w:t>A fin de acreditar la participación de MIPYMES, el licitante deberá presentar lo siguiente:</w:t>
            </w:r>
          </w:p>
          <w:p w14:paraId="74EC79D9" w14:textId="77777777" w:rsidR="003F328A" w:rsidRPr="003F328A" w:rsidRDefault="003F328A" w:rsidP="003F328A">
            <w:pPr>
              <w:spacing w:before="80" w:after="80"/>
              <w:ind w:left="170" w:right="170"/>
              <w:jc w:val="both"/>
              <w:rPr>
                <w:rFonts w:ascii="Arial" w:eastAsia="Arial" w:hAnsi="Arial" w:cs="Arial"/>
                <w:sz w:val="16"/>
                <w:szCs w:val="16"/>
                <w:lang w:val="es-ES_tradnl" w:bidi="es-MX"/>
              </w:rPr>
            </w:pPr>
            <w:r w:rsidRPr="003F328A">
              <w:rPr>
                <w:rFonts w:ascii="Arial" w:eastAsia="Arial" w:hAnsi="Arial" w:cs="Arial"/>
                <w:sz w:val="16"/>
                <w:szCs w:val="16"/>
                <w:lang w:val="es-ES_tradnl" w:bidi="es-MX"/>
              </w:rPr>
              <w:t>Se le asignará la puntuación a las MIPYMES participantes que acredite haber producido los bienes que se relacionen directamente con la prestación del servicio licitado, con innovación tecnológica registrada en El Instituto Mexicano de la Propiedad Industrial, cuyo documento comprobatorio no podrá tener una vigencia mayor a cinco años. Para estos efectos, este requisito se acreditará con el documento expedido por el instituto mexicano de la propiedad industrial con el cual se otorgó la patente, registro o autorización correspondiente.</w:t>
            </w:r>
          </w:p>
          <w:p w14:paraId="2F0B74B7" w14:textId="77777777" w:rsidR="003F328A" w:rsidRPr="003F328A" w:rsidRDefault="003F328A" w:rsidP="003F328A">
            <w:pPr>
              <w:ind w:left="108" w:right="85"/>
              <w:jc w:val="both"/>
              <w:rPr>
                <w:rFonts w:ascii="Arial" w:eastAsia="Arial" w:hAnsi="Arial" w:cs="Arial"/>
                <w:sz w:val="16"/>
                <w:szCs w:val="16"/>
                <w:lang w:val="es-MX" w:bidi="es-MX"/>
              </w:rPr>
            </w:pPr>
            <w:r w:rsidRPr="003F328A">
              <w:rPr>
                <w:rFonts w:ascii="Arial" w:eastAsia="Arial" w:hAnsi="Arial" w:cs="Arial"/>
                <w:sz w:val="16"/>
                <w:szCs w:val="16"/>
                <w:lang w:val="es-ES_tradnl" w:bidi="es-MX"/>
              </w:rPr>
              <w:t xml:space="preserve">Se otorgarán como máximo 0.5 puntos en este </w:t>
            </w:r>
            <w:proofErr w:type="spellStart"/>
            <w:r w:rsidRPr="003F328A">
              <w:rPr>
                <w:rFonts w:ascii="Arial" w:eastAsia="Arial" w:hAnsi="Arial" w:cs="Arial"/>
                <w:sz w:val="16"/>
                <w:szCs w:val="16"/>
                <w:lang w:val="es-ES_tradnl" w:bidi="es-MX"/>
              </w:rPr>
              <w:t>subrubro</w:t>
            </w:r>
            <w:proofErr w:type="spellEnd"/>
            <w:r w:rsidRPr="003F328A">
              <w:rPr>
                <w:rFonts w:ascii="Arial" w:eastAsia="Arial" w:hAnsi="Arial" w:cs="Arial"/>
                <w:sz w:val="16"/>
                <w:szCs w:val="16"/>
                <w:lang w:val="es-ES_tradnl" w:bidi="es-MX"/>
              </w:rPr>
              <w:t>.</w:t>
            </w:r>
          </w:p>
        </w:tc>
        <w:tc>
          <w:tcPr>
            <w:tcW w:w="3402" w:type="dxa"/>
            <w:gridSpan w:val="3"/>
            <w:tcBorders>
              <w:top w:val="single" w:sz="4" w:space="0" w:color="000000"/>
              <w:left w:val="single" w:sz="4" w:space="0" w:color="auto"/>
              <w:bottom w:val="single" w:sz="4" w:space="0" w:color="000000"/>
              <w:right w:val="single" w:sz="4" w:space="0" w:color="000000"/>
            </w:tcBorders>
            <w:hideMark/>
          </w:tcPr>
          <w:p w14:paraId="6589661F" w14:textId="77777777" w:rsidR="003F328A" w:rsidRPr="003F328A" w:rsidRDefault="003F328A" w:rsidP="003F328A">
            <w:pPr>
              <w:spacing w:before="80" w:after="80"/>
              <w:ind w:left="170" w:right="170"/>
              <w:jc w:val="both"/>
              <w:rPr>
                <w:rFonts w:ascii="Arial" w:eastAsia="Arial" w:hAnsi="Arial" w:cs="Arial"/>
                <w:bCs/>
                <w:sz w:val="16"/>
                <w:szCs w:val="16"/>
                <w:lang w:val="es-ES_tradnl" w:bidi="es-MX"/>
              </w:rPr>
            </w:pPr>
            <w:r w:rsidRPr="003F328A">
              <w:rPr>
                <w:rFonts w:ascii="Arial" w:eastAsia="Arial" w:hAnsi="Arial" w:cs="Arial"/>
                <w:bCs/>
                <w:sz w:val="16"/>
                <w:szCs w:val="16"/>
                <w:lang w:val="es-ES_tradnl" w:bidi="es-MX"/>
              </w:rPr>
              <w:t xml:space="preserve">Se otorgará el puntaje de acuerdo con lo siguiente: </w:t>
            </w:r>
          </w:p>
          <w:p w14:paraId="631FA4B4"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Se otorgarán 0.5 puntos al licitante que presente constancia emitida por el Instituto Mexicano de la Propiedad Industrial y que cumpla con lo requerido en este </w:t>
            </w:r>
            <w:proofErr w:type="spellStart"/>
            <w:r w:rsidRPr="003F328A">
              <w:rPr>
                <w:rFonts w:ascii="Arial" w:eastAsia="Arial" w:hAnsi="Arial" w:cs="Arial"/>
                <w:sz w:val="16"/>
                <w:szCs w:val="16"/>
                <w:lang w:val="es-MX" w:bidi="es-MX"/>
              </w:rPr>
              <w:t>subrubro</w:t>
            </w:r>
            <w:proofErr w:type="spellEnd"/>
            <w:r w:rsidRPr="003F328A">
              <w:rPr>
                <w:rFonts w:ascii="Arial" w:eastAsia="Arial" w:hAnsi="Arial" w:cs="Arial"/>
                <w:sz w:val="16"/>
                <w:szCs w:val="16"/>
                <w:lang w:val="es-MX" w:bidi="es-MX"/>
              </w:rPr>
              <w:t>.</w:t>
            </w:r>
          </w:p>
          <w:p w14:paraId="4FFE6761"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No se otorgará puntaje:</w:t>
            </w:r>
          </w:p>
          <w:p w14:paraId="6DD0D3D8"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el licitante no presente la documentación solicitada en este apartado.</w:t>
            </w:r>
          </w:p>
          <w:p w14:paraId="7F5BFCFA"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sea entregada de forma parcial o sea ilegible.</w:t>
            </w:r>
          </w:p>
        </w:tc>
      </w:tr>
      <w:tr w:rsidR="003F328A" w:rsidRPr="003F328A" w14:paraId="1C365BAB" w14:textId="77777777">
        <w:trPr>
          <w:trHeight w:val="208"/>
        </w:trPr>
        <w:tc>
          <w:tcPr>
            <w:tcW w:w="5841"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64B3E18C" w14:textId="77777777" w:rsidR="003F328A" w:rsidRPr="003F328A" w:rsidRDefault="003F328A" w:rsidP="003F328A">
            <w:pPr>
              <w:ind w:left="107"/>
              <w:rPr>
                <w:rFonts w:ascii="Arial" w:eastAsia="Arial" w:hAnsi="Arial" w:cs="Arial"/>
                <w:sz w:val="16"/>
                <w:szCs w:val="16"/>
                <w:lang w:val="es-MX" w:bidi="es-MX"/>
              </w:rPr>
            </w:pPr>
            <w:proofErr w:type="spellStart"/>
            <w:r w:rsidRPr="003F328A">
              <w:rPr>
                <w:rFonts w:ascii="Arial" w:eastAsia="Arial" w:hAnsi="Arial" w:cs="Arial"/>
                <w:sz w:val="16"/>
                <w:szCs w:val="16"/>
                <w:lang w:val="es-MX" w:bidi="es-MX"/>
              </w:rPr>
              <w:t>Subrubro</w:t>
            </w:r>
            <w:proofErr w:type="spellEnd"/>
            <w:r w:rsidRPr="003F328A">
              <w:rPr>
                <w:rFonts w:ascii="Arial" w:eastAsia="Arial" w:hAnsi="Arial" w:cs="Arial"/>
                <w:sz w:val="16"/>
                <w:szCs w:val="16"/>
                <w:lang w:val="es-MX" w:bidi="es-MX"/>
              </w:rPr>
              <w:t xml:space="preserve"> IE</w:t>
            </w:r>
          </w:p>
        </w:tc>
        <w:tc>
          <w:tcPr>
            <w:tcW w:w="3036" w:type="dxa"/>
            <w:gridSpan w:val="3"/>
            <w:vMerge w:val="restart"/>
            <w:tcBorders>
              <w:top w:val="single" w:sz="4" w:space="0" w:color="000000"/>
              <w:left w:val="single" w:sz="4" w:space="0" w:color="000000"/>
              <w:bottom w:val="single" w:sz="4" w:space="0" w:color="000000"/>
              <w:right w:val="single" w:sz="4" w:space="0" w:color="000000"/>
            </w:tcBorders>
            <w:shd w:val="clear" w:color="auto" w:fill="C5D9F0"/>
            <w:vAlign w:val="center"/>
            <w:hideMark/>
          </w:tcPr>
          <w:p w14:paraId="63E0AA33" w14:textId="77777777" w:rsidR="003F328A" w:rsidRPr="003F328A" w:rsidRDefault="003F328A" w:rsidP="003F328A">
            <w:pPr>
              <w:ind w:left="671"/>
              <w:rPr>
                <w:rFonts w:ascii="Arial" w:eastAsia="Arial" w:hAnsi="Arial" w:cs="Arial"/>
                <w:sz w:val="16"/>
                <w:szCs w:val="16"/>
                <w:lang w:val="es-MX" w:bidi="es-MX"/>
              </w:rPr>
            </w:pPr>
            <w:proofErr w:type="gramStart"/>
            <w:r w:rsidRPr="003F328A">
              <w:rPr>
                <w:rFonts w:ascii="Arial" w:eastAsia="Arial" w:hAnsi="Arial" w:cs="Arial"/>
                <w:sz w:val="16"/>
                <w:szCs w:val="16"/>
                <w:lang w:val="es-MX" w:bidi="es-MX"/>
              </w:rPr>
              <w:t>TOTAL</w:t>
            </w:r>
            <w:proofErr w:type="gramEnd"/>
            <w:r w:rsidRPr="003F328A">
              <w:rPr>
                <w:rFonts w:ascii="Arial" w:eastAsia="Arial" w:hAnsi="Arial" w:cs="Arial"/>
                <w:sz w:val="16"/>
                <w:szCs w:val="16"/>
                <w:lang w:val="es-MX" w:bidi="es-MX"/>
              </w:rPr>
              <w:t xml:space="preserve"> SUBRUBRO</w:t>
            </w:r>
          </w:p>
        </w:tc>
        <w:tc>
          <w:tcPr>
            <w:tcW w:w="1489" w:type="dxa"/>
            <w:vMerge w:val="restart"/>
            <w:tcBorders>
              <w:top w:val="single" w:sz="4" w:space="0" w:color="000000"/>
              <w:left w:val="single" w:sz="4" w:space="0" w:color="000000"/>
              <w:bottom w:val="single" w:sz="4" w:space="0" w:color="000000"/>
              <w:right w:val="single" w:sz="4" w:space="0" w:color="000000"/>
            </w:tcBorders>
            <w:shd w:val="clear" w:color="auto" w:fill="C5D9F0"/>
            <w:vAlign w:val="center"/>
            <w:hideMark/>
          </w:tcPr>
          <w:p w14:paraId="3CEE4769" w14:textId="77777777" w:rsidR="003F328A" w:rsidRPr="003F328A" w:rsidRDefault="003F328A" w:rsidP="003F328A">
            <w:pPr>
              <w:ind w:left="147" w:right="138"/>
              <w:jc w:val="center"/>
              <w:rPr>
                <w:rFonts w:ascii="Arial" w:eastAsia="Arial" w:hAnsi="Arial" w:cs="Arial"/>
                <w:sz w:val="16"/>
                <w:szCs w:val="16"/>
                <w:lang w:val="es-MX" w:bidi="es-MX"/>
              </w:rPr>
            </w:pPr>
            <w:r w:rsidRPr="003F328A">
              <w:rPr>
                <w:rFonts w:ascii="Arial" w:eastAsia="Arial" w:hAnsi="Arial" w:cs="Arial"/>
                <w:sz w:val="16"/>
                <w:szCs w:val="16"/>
                <w:lang w:val="es-MX" w:bidi="es-MX"/>
              </w:rPr>
              <w:t>0.50</w:t>
            </w:r>
          </w:p>
        </w:tc>
      </w:tr>
      <w:tr w:rsidR="003F328A" w:rsidRPr="003F328A" w14:paraId="70A8E4F9" w14:textId="77777777">
        <w:trPr>
          <w:trHeight w:val="205"/>
        </w:trPr>
        <w:tc>
          <w:tcPr>
            <w:tcW w:w="5841"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6C675E66" w14:textId="77777777" w:rsidR="003F328A" w:rsidRPr="003F328A" w:rsidRDefault="003F328A" w:rsidP="003F328A">
            <w:pPr>
              <w:ind w:left="107"/>
              <w:rPr>
                <w:rFonts w:ascii="Arial" w:eastAsia="Arial" w:hAnsi="Arial" w:cs="Arial"/>
                <w:sz w:val="16"/>
                <w:szCs w:val="16"/>
                <w:lang w:val="es-MX" w:bidi="es-MX"/>
              </w:rPr>
            </w:pPr>
            <w:r w:rsidRPr="003F328A">
              <w:rPr>
                <w:rFonts w:ascii="Arial" w:eastAsia="Arial" w:hAnsi="Arial" w:cs="Arial"/>
                <w:sz w:val="16"/>
                <w:szCs w:val="16"/>
                <w:lang w:val="es-MX" w:bidi="es-MX"/>
              </w:rPr>
              <w:t>I.E.- EQUIDAD DE GÉNERO</w:t>
            </w:r>
          </w:p>
        </w:tc>
        <w:tc>
          <w:tcPr>
            <w:tcW w:w="8074" w:type="dxa"/>
            <w:gridSpan w:val="3"/>
            <w:vMerge/>
            <w:tcBorders>
              <w:top w:val="single" w:sz="4" w:space="0" w:color="000000"/>
              <w:left w:val="single" w:sz="4" w:space="0" w:color="000000"/>
              <w:bottom w:val="single" w:sz="4" w:space="0" w:color="000000"/>
              <w:right w:val="single" w:sz="4" w:space="0" w:color="000000"/>
            </w:tcBorders>
            <w:vAlign w:val="center"/>
            <w:hideMark/>
          </w:tcPr>
          <w:p w14:paraId="549D607F" w14:textId="77777777" w:rsidR="003F328A" w:rsidRPr="003F328A" w:rsidRDefault="003F328A" w:rsidP="003F328A">
            <w:pPr>
              <w:rPr>
                <w:rFonts w:ascii="Arial" w:eastAsia="Arial" w:hAnsi="Arial" w:cs="Arial"/>
                <w:sz w:val="16"/>
                <w:szCs w:val="16"/>
                <w:lang w:val="es-MX" w:bidi="es-MX"/>
              </w:rPr>
            </w:pPr>
          </w:p>
        </w:tc>
        <w:tc>
          <w:tcPr>
            <w:tcW w:w="1489" w:type="dxa"/>
            <w:vMerge/>
            <w:tcBorders>
              <w:top w:val="single" w:sz="4" w:space="0" w:color="000000"/>
              <w:left w:val="single" w:sz="4" w:space="0" w:color="000000"/>
              <w:bottom w:val="single" w:sz="4" w:space="0" w:color="000000"/>
              <w:right w:val="single" w:sz="4" w:space="0" w:color="000000"/>
            </w:tcBorders>
            <w:vAlign w:val="center"/>
            <w:hideMark/>
          </w:tcPr>
          <w:p w14:paraId="348BC247" w14:textId="77777777" w:rsidR="003F328A" w:rsidRPr="003F328A" w:rsidRDefault="003F328A" w:rsidP="003F328A">
            <w:pPr>
              <w:rPr>
                <w:rFonts w:ascii="Arial" w:eastAsia="Arial" w:hAnsi="Arial" w:cs="Arial"/>
                <w:sz w:val="16"/>
                <w:szCs w:val="16"/>
                <w:lang w:val="es-MX" w:bidi="es-MX"/>
              </w:rPr>
            </w:pPr>
          </w:p>
        </w:tc>
      </w:tr>
      <w:tr w:rsidR="003F328A" w:rsidRPr="003F328A" w14:paraId="06FD96F8" w14:textId="77777777">
        <w:trPr>
          <w:trHeight w:val="205"/>
        </w:trPr>
        <w:tc>
          <w:tcPr>
            <w:tcW w:w="2701" w:type="dxa"/>
            <w:tcBorders>
              <w:top w:val="single" w:sz="4" w:space="0" w:color="000000"/>
              <w:left w:val="single" w:sz="4" w:space="0" w:color="000000"/>
              <w:bottom w:val="single" w:sz="4" w:space="0" w:color="000000"/>
              <w:right w:val="single" w:sz="4" w:space="0" w:color="000000"/>
            </w:tcBorders>
            <w:hideMark/>
          </w:tcPr>
          <w:p w14:paraId="1A6513BA" w14:textId="77777777" w:rsidR="003F328A" w:rsidRPr="003F328A" w:rsidRDefault="003F328A" w:rsidP="003F328A">
            <w:pPr>
              <w:ind w:left="107"/>
              <w:rPr>
                <w:rFonts w:ascii="Arial" w:eastAsia="Arial" w:hAnsi="Arial" w:cs="Arial"/>
                <w:sz w:val="16"/>
                <w:szCs w:val="16"/>
                <w:lang w:val="es-MX" w:bidi="es-MX"/>
              </w:rPr>
            </w:pPr>
            <w:r w:rsidRPr="003F328A">
              <w:rPr>
                <w:rFonts w:ascii="Arial" w:eastAsia="Arial" w:hAnsi="Arial" w:cs="Arial"/>
                <w:sz w:val="16"/>
                <w:szCs w:val="16"/>
                <w:lang w:val="es-MX" w:bidi="es-MX"/>
              </w:rPr>
              <w:t>Elementos para evaluar</w:t>
            </w:r>
          </w:p>
        </w:tc>
        <w:tc>
          <w:tcPr>
            <w:tcW w:w="4263" w:type="dxa"/>
            <w:gridSpan w:val="2"/>
            <w:tcBorders>
              <w:top w:val="single" w:sz="4" w:space="0" w:color="000000"/>
              <w:left w:val="single" w:sz="4" w:space="0" w:color="000000"/>
              <w:bottom w:val="single" w:sz="4" w:space="0" w:color="000000"/>
              <w:right w:val="single" w:sz="4" w:space="0" w:color="000000"/>
            </w:tcBorders>
            <w:hideMark/>
          </w:tcPr>
          <w:p w14:paraId="32B2965F" w14:textId="77777777" w:rsidR="003F328A" w:rsidRPr="003F328A" w:rsidRDefault="003F328A" w:rsidP="003F328A">
            <w:pPr>
              <w:tabs>
                <w:tab w:val="left" w:pos="2561"/>
              </w:tabs>
              <w:ind w:left="1427" w:right="1779"/>
              <w:rPr>
                <w:rFonts w:ascii="Arial" w:eastAsia="Arial" w:hAnsi="Arial" w:cs="Arial"/>
                <w:sz w:val="16"/>
                <w:szCs w:val="16"/>
                <w:lang w:val="es-MX" w:bidi="es-MX"/>
              </w:rPr>
            </w:pPr>
            <w:r w:rsidRPr="003F328A">
              <w:rPr>
                <w:rFonts w:ascii="Arial" w:eastAsia="Arial" w:hAnsi="Arial" w:cs="Arial"/>
                <w:sz w:val="16"/>
                <w:szCs w:val="16"/>
                <w:lang w:val="es-MX" w:bidi="es-MX"/>
              </w:rPr>
              <w:t>Requisitos</w:t>
            </w:r>
          </w:p>
        </w:tc>
        <w:tc>
          <w:tcPr>
            <w:tcW w:w="3402" w:type="dxa"/>
            <w:gridSpan w:val="3"/>
            <w:tcBorders>
              <w:top w:val="single" w:sz="4" w:space="0" w:color="000000"/>
              <w:left w:val="single" w:sz="4" w:space="0" w:color="000000"/>
              <w:bottom w:val="single" w:sz="4" w:space="0" w:color="000000"/>
              <w:right w:val="single" w:sz="4" w:space="0" w:color="000000"/>
            </w:tcBorders>
            <w:hideMark/>
          </w:tcPr>
          <w:p w14:paraId="083F7F26" w14:textId="77777777" w:rsidR="003F328A" w:rsidRPr="003F328A" w:rsidRDefault="003F328A" w:rsidP="003F328A">
            <w:pPr>
              <w:ind w:left="921"/>
              <w:rPr>
                <w:rFonts w:ascii="Arial" w:eastAsia="Arial" w:hAnsi="Arial" w:cs="Arial"/>
                <w:sz w:val="16"/>
                <w:szCs w:val="16"/>
                <w:lang w:val="es-MX" w:bidi="es-MX"/>
              </w:rPr>
            </w:pPr>
            <w:r w:rsidRPr="003F328A">
              <w:rPr>
                <w:rFonts w:ascii="Arial" w:eastAsia="Arial" w:hAnsi="Arial" w:cs="Arial"/>
                <w:sz w:val="16"/>
                <w:szCs w:val="16"/>
                <w:lang w:val="es-MX" w:bidi="es-MX"/>
              </w:rPr>
              <w:t>Puntos para otorgar</w:t>
            </w:r>
          </w:p>
        </w:tc>
      </w:tr>
      <w:tr w:rsidR="003F328A" w:rsidRPr="003F328A" w14:paraId="06715FB0" w14:textId="77777777">
        <w:trPr>
          <w:trHeight w:val="205"/>
        </w:trPr>
        <w:tc>
          <w:tcPr>
            <w:tcW w:w="2701" w:type="dxa"/>
            <w:tcBorders>
              <w:top w:val="single" w:sz="4" w:space="0" w:color="000000"/>
              <w:left w:val="single" w:sz="4" w:space="0" w:color="000000"/>
              <w:bottom w:val="single" w:sz="4" w:space="0" w:color="auto"/>
              <w:right w:val="single" w:sz="4" w:space="0" w:color="000000"/>
            </w:tcBorders>
            <w:hideMark/>
          </w:tcPr>
          <w:p w14:paraId="49956A7B"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Apartado I.E.1.- </w:t>
            </w:r>
          </w:p>
          <w:p w14:paraId="0422C7FB"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PRÁCTICAS DE IGUALDAD DE GÉNERO.</w:t>
            </w:r>
          </w:p>
        </w:tc>
        <w:tc>
          <w:tcPr>
            <w:tcW w:w="4263" w:type="dxa"/>
            <w:gridSpan w:val="2"/>
            <w:tcBorders>
              <w:top w:val="single" w:sz="4" w:space="0" w:color="000000"/>
              <w:left w:val="single" w:sz="4" w:space="0" w:color="000000"/>
              <w:bottom w:val="single" w:sz="4" w:space="0" w:color="auto"/>
              <w:right w:val="single" w:sz="4" w:space="0" w:color="000000"/>
            </w:tcBorders>
            <w:hideMark/>
          </w:tcPr>
          <w:p w14:paraId="455E8CC0" w14:textId="77777777" w:rsidR="003F328A" w:rsidRPr="003F328A" w:rsidRDefault="003F328A" w:rsidP="003F328A">
            <w:pPr>
              <w:spacing w:before="80" w:after="80"/>
              <w:ind w:left="170" w:right="170"/>
              <w:jc w:val="both"/>
              <w:rPr>
                <w:rFonts w:ascii="Arial" w:eastAsia="Arial" w:hAnsi="Arial" w:cs="Arial"/>
                <w:sz w:val="16"/>
                <w:szCs w:val="16"/>
                <w:lang w:val="es-MX" w:bidi="es-MX"/>
              </w:rPr>
            </w:pPr>
            <w:r w:rsidRPr="003F328A">
              <w:rPr>
                <w:rFonts w:ascii="Arial" w:eastAsia="Arial" w:hAnsi="Arial" w:cs="Arial"/>
                <w:sz w:val="16"/>
                <w:szCs w:val="16"/>
                <w:lang w:val="es-ES_tradnl" w:bidi="es-MX"/>
              </w:rPr>
              <w:t>A fin de acreditar prácticas de equidad de género, el licitante deberá presentar lo siguiente:</w:t>
            </w:r>
          </w:p>
          <w:p w14:paraId="574A6DCD" w14:textId="77777777" w:rsidR="003F328A" w:rsidRPr="003F328A" w:rsidRDefault="003F328A" w:rsidP="003F328A">
            <w:pPr>
              <w:spacing w:before="80" w:after="80"/>
              <w:ind w:left="170" w:right="170"/>
              <w:jc w:val="both"/>
              <w:rPr>
                <w:rFonts w:ascii="Arial" w:eastAsia="Arial" w:hAnsi="Arial" w:cs="Arial"/>
                <w:sz w:val="16"/>
                <w:szCs w:val="16"/>
                <w:lang w:val="es-ES_tradnl" w:bidi="es-MX"/>
              </w:rPr>
            </w:pPr>
            <w:r w:rsidRPr="003F328A">
              <w:rPr>
                <w:rFonts w:ascii="Arial" w:eastAsia="Arial" w:hAnsi="Arial" w:cs="Arial"/>
                <w:sz w:val="16"/>
                <w:szCs w:val="16"/>
                <w:lang w:val="es-ES_tradnl" w:bidi="es-MX"/>
              </w:rPr>
              <w:t xml:space="preserve">Se otorgará puntaje al licitante que acredite haber aplicado políticas y prácticas de igualdad de género, conforme a la certificación correspondiente emitida por las autoridades y organismos facultados para tal efecto, en los términos de lo previsto en el artículo 34 fracción XI de la Ley General para la igualdad entre Mujeres y </w:t>
            </w:r>
            <w:r w:rsidRPr="003F328A">
              <w:rPr>
                <w:rFonts w:ascii="Arial" w:eastAsia="Arial" w:hAnsi="Arial" w:cs="Arial"/>
                <w:sz w:val="16"/>
                <w:szCs w:val="16"/>
                <w:lang w:val="es-ES_tradnl" w:bidi="es-MX"/>
              </w:rPr>
              <w:lastRenderedPageBreak/>
              <w:t>Hombres contenido en el Decreto por el que se reforman los artículos 14 de la Ley de Adquisiciones, Arrendamientos y Servicios del Sector Público, y 34 de la Ley General para la Igualdad entre Mujeres y Hombres.</w:t>
            </w:r>
          </w:p>
          <w:p w14:paraId="5D633952" w14:textId="77777777" w:rsidR="003F328A" w:rsidRPr="003F328A" w:rsidRDefault="003F328A" w:rsidP="003F328A">
            <w:pPr>
              <w:ind w:left="108" w:right="85"/>
              <w:jc w:val="both"/>
              <w:rPr>
                <w:rFonts w:ascii="Arial" w:eastAsia="Arial" w:hAnsi="Arial" w:cs="Arial"/>
                <w:sz w:val="16"/>
                <w:szCs w:val="16"/>
                <w:lang w:val="es-MX" w:bidi="es-MX"/>
              </w:rPr>
            </w:pPr>
            <w:r w:rsidRPr="003F328A">
              <w:rPr>
                <w:rFonts w:ascii="Arial" w:eastAsia="Arial" w:hAnsi="Arial" w:cs="Arial"/>
                <w:sz w:val="16"/>
                <w:szCs w:val="16"/>
                <w:lang w:val="es-ES_tradnl" w:bidi="es-MX"/>
              </w:rPr>
              <w:t xml:space="preserve">Se otorgarán como máximo 0.5 puntos en este </w:t>
            </w:r>
            <w:proofErr w:type="spellStart"/>
            <w:r w:rsidRPr="003F328A">
              <w:rPr>
                <w:rFonts w:ascii="Arial" w:eastAsia="Arial" w:hAnsi="Arial" w:cs="Arial"/>
                <w:sz w:val="16"/>
                <w:szCs w:val="16"/>
                <w:lang w:val="es-ES_tradnl" w:bidi="es-MX"/>
              </w:rPr>
              <w:t>subrubro</w:t>
            </w:r>
            <w:proofErr w:type="spellEnd"/>
            <w:r w:rsidRPr="003F328A">
              <w:rPr>
                <w:rFonts w:ascii="Arial" w:eastAsia="Arial" w:hAnsi="Arial" w:cs="Arial"/>
                <w:sz w:val="16"/>
                <w:szCs w:val="16"/>
                <w:lang w:val="es-ES_tradnl" w:bidi="es-MX"/>
              </w:rPr>
              <w:t>.</w:t>
            </w:r>
          </w:p>
        </w:tc>
        <w:tc>
          <w:tcPr>
            <w:tcW w:w="3402" w:type="dxa"/>
            <w:gridSpan w:val="3"/>
            <w:tcBorders>
              <w:top w:val="single" w:sz="4" w:space="0" w:color="000000"/>
              <w:left w:val="single" w:sz="4" w:space="0" w:color="000000"/>
              <w:bottom w:val="single" w:sz="4" w:space="0" w:color="auto"/>
              <w:right w:val="single" w:sz="4" w:space="0" w:color="000000"/>
            </w:tcBorders>
            <w:hideMark/>
          </w:tcPr>
          <w:p w14:paraId="429AF58D" w14:textId="77777777" w:rsidR="003F328A" w:rsidRPr="003F328A" w:rsidRDefault="003F328A" w:rsidP="003F328A">
            <w:pPr>
              <w:spacing w:before="80" w:after="80"/>
              <w:ind w:left="170" w:right="170"/>
              <w:jc w:val="both"/>
              <w:rPr>
                <w:rFonts w:ascii="Arial" w:eastAsia="Arial" w:hAnsi="Arial" w:cs="Arial"/>
                <w:bCs/>
                <w:sz w:val="16"/>
                <w:szCs w:val="16"/>
                <w:lang w:val="es-ES_tradnl" w:bidi="es-MX"/>
              </w:rPr>
            </w:pPr>
            <w:r w:rsidRPr="003F328A">
              <w:rPr>
                <w:rFonts w:ascii="Arial" w:eastAsia="Arial" w:hAnsi="Arial" w:cs="Arial"/>
                <w:bCs/>
                <w:sz w:val="16"/>
                <w:szCs w:val="16"/>
                <w:lang w:val="es-ES_tradnl" w:bidi="es-MX"/>
              </w:rPr>
              <w:lastRenderedPageBreak/>
              <w:t xml:space="preserve">Se otorgará el puntaje de acuerdo con lo siguiente: </w:t>
            </w:r>
          </w:p>
          <w:p w14:paraId="4DCAF83D"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Se otorgarán 0.5 puntos al licitante que presente la documentación que acredite haber aplicado políticas y prácticas de igualdad de género emitido por autoridades y organismos </w:t>
            </w:r>
            <w:r w:rsidRPr="003F328A">
              <w:rPr>
                <w:rFonts w:ascii="Arial" w:eastAsia="Arial" w:hAnsi="Arial" w:cs="Arial"/>
                <w:sz w:val="16"/>
                <w:szCs w:val="16"/>
                <w:lang w:val="es-MX" w:bidi="es-MX"/>
              </w:rPr>
              <w:lastRenderedPageBreak/>
              <w:t>facultados para tal efecto, en los términos de lo previsto en el artículo 34 fracción XI de la Ley General para la igualdad entre Mujeres y Hombres.</w:t>
            </w:r>
          </w:p>
          <w:p w14:paraId="7EA22A14"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No se otorgará puntaje:</w:t>
            </w:r>
          </w:p>
          <w:p w14:paraId="2E352D04"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el licitante no presente la documentación solicitada en este apartado.</w:t>
            </w:r>
          </w:p>
          <w:p w14:paraId="490CADB9"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sea entregada de forma parcial o sea ilegible.</w:t>
            </w:r>
          </w:p>
        </w:tc>
      </w:tr>
    </w:tbl>
    <w:p w14:paraId="46708F5F" w14:textId="77777777" w:rsidR="003F328A" w:rsidRPr="003F328A" w:rsidRDefault="003F328A" w:rsidP="003F328A">
      <w:pPr>
        <w:widowControl w:val="0"/>
        <w:autoSpaceDE w:val="0"/>
        <w:autoSpaceDN w:val="0"/>
        <w:rPr>
          <w:rFonts w:ascii="Arial" w:eastAsia="Arial" w:hAnsi="Arial" w:cs="Arial"/>
          <w:b/>
          <w:sz w:val="16"/>
          <w:szCs w:val="16"/>
          <w:lang w:val="es-MX" w:bidi="es-MX"/>
        </w:rPr>
      </w:pPr>
    </w:p>
    <w:p w14:paraId="6738FE56" w14:textId="77777777" w:rsidR="003F328A" w:rsidRPr="003F328A" w:rsidRDefault="003F328A" w:rsidP="003F328A">
      <w:pPr>
        <w:widowControl w:val="0"/>
        <w:autoSpaceDE w:val="0"/>
        <w:autoSpaceDN w:val="0"/>
        <w:ind w:left="-709" w:firstLine="709"/>
        <w:jc w:val="center"/>
        <w:rPr>
          <w:rFonts w:ascii="Arial" w:eastAsia="Arial" w:hAnsi="Arial" w:cs="Arial"/>
          <w:b/>
          <w:sz w:val="16"/>
          <w:szCs w:val="16"/>
          <w:lang w:val="es-MX" w:bidi="es-MX"/>
        </w:r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1"/>
        <w:gridCol w:w="3140"/>
        <w:gridCol w:w="1113"/>
        <w:gridCol w:w="1949"/>
        <w:gridCol w:w="1445"/>
      </w:tblGrid>
      <w:tr w:rsidR="003F328A" w:rsidRPr="003F328A" w14:paraId="528C7BEE" w14:textId="77777777">
        <w:trPr>
          <w:trHeight w:val="206"/>
        </w:trPr>
        <w:tc>
          <w:tcPr>
            <w:tcW w:w="5841"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10820662" w14:textId="77777777" w:rsidR="003F328A" w:rsidRPr="003F328A" w:rsidRDefault="003F328A" w:rsidP="003F328A">
            <w:pPr>
              <w:spacing w:line="186" w:lineRule="exact"/>
              <w:ind w:left="107"/>
              <w:rPr>
                <w:rFonts w:ascii="Arial" w:eastAsia="Arial" w:hAnsi="Arial" w:cs="Arial"/>
                <w:sz w:val="16"/>
                <w:szCs w:val="16"/>
                <w:lang w:val="es-MX" w:bidi="es-MX"/>
              </w:rPr>
            </w:pPr>
            <w:r w:rsidRPr="003F328A">
              <w:rPr>
                <w:rFonts w:ascii="Arial" w:eastAsia="Arial" w:hAnsi="Arial" w:cs="Arial"/>
                <w:sz w:val="16"/>
                <w:szCs w:val="16"/>
                <w:lang w:val="es-MX" w:bidi="es-MX"/>
              </w:rPr>
              <w:t>Rubro</w:t>
            </w:r>
          </w:p>
        </w:tc>
        <w:tc>
          <w:tcPr>
            <w:tcW w:w="3062"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673B889C" w14:textId="77777777" w:rsidR="003F328A" w:rsidRPr="003F328A" w:rsidRDefault="003F328A" w:rsidP="003F328A">
            <w:pPr>
              <w:jc w:val="center"/>
              <w:rPr>
                <w:rFonts w:ascii="Arial" w:eastAsia="Arial" w:hAnsi="Arial" w:cs="Arial"/>
                <w:sz w:val="16"/>
                <w:szCs w:val="16"/>
                <w:lang w:val="es-MX" w:bidi="es-MX"/>
              </w:rPr>
            </w:pPr>
            <w:proofErr w:type="gramStart"/>
            <w:r w:rsidRPr="003F328A">
              <w:rPr>
                <w:rFonts w:ascii="Arial" w:eastAsia="Arial" w:hAnsi="Arial" w:cs="Arial"/>
                <w:sz w:val="16"/>
                <w:szCs w:val="16"/>
                <w:lang w:val="es-MX" w:bidi="es-MX"/>
              </w:rPr>
              <w:t>TOTAL</w:t>
            </w:r>
            <w:proofErr w:type="gramEnd"/>
            <w:r w:rsidRPr="003F328A">
              <w:rPr>
                <w:rFonts w:ascii="Arial" w:eastAsia="Arial" w:hAnsi="Arial" w:cs="Arial"/>
                <w:sz w:val="16"/>
                <w:szCs w:val="16"/>
                <w:lang w:val="es-MX" w:bidi="es-MX"/>
              </w:rPr>
              <w:t xml:space="preserve"> DEL RUBRO</w:t>
            </w:r>
          </w:p>
        </w:tc>
        <w:tc>
          <w:tcPr>
            <w:tcW w:w="1445" w:type="dxa"/>
            <w:vMerge w:val="restart"/>
            <w:tcBorders>
              <w:top w:val="single" w:sz="4" w:space="0" w:color="000000"/>
              <w:left w:val="single" w:sz="4" w:space="0" w:color="000000"/>
              <w:bottom w:val="single" w:sz="4" w:space="0" w:color="000000"/>
              <w:right w:val="single" w:sz="4" w:space="0" w:color="000000"/>
            </w:tcBorders>
            <w:vAlign w:val="center"/>
            <w:hideMark/>
          </w:tcPr>
          <w:p w14:paraId="71F4AC8C" w14:textId="77777777" w:rsidR="003F328A" w:rsidRPr="003F328A" w:rsidRDefault="003F328A" w:rsidP="003F328A">
            <w:pPr>
              <w:ind w:right="138"/>
              <w:jc w:val="center"/>
              <w:rPr>
                <w:rFonts w:ascii="Arial" w:eastAsia="Arial" w:hAnsi="Arial" w:cs="Arial"/>
                <w:sz w:val="16"/>
                <w:szCs w:val="16"/>
                <w:lang w:val="es-MX" w:bidi="es-MX"/>
              </w:rPr>
            </w:pPr>
            <w:r w:rsidRPr="003F328A">
              <w:rPr>
                <w:rFonts w:ascii="Arial" w:eastAsia="Arial" w:hAnsi="Arial" w:cs="Arial"/>
                <w:sz w:val="16"/>
                <w:szCs w:val="16"/>
                <w:lang w:val="es-MX" w:bidi="es-MX"/>
              </w:rPr>
              <w:t>18</w:t>
            </w:r>
          </w:p>
        </w:tc>
      </w:tr>
      <w:tr w:rsidR="003F328A" w:rsidRPr="003F328A" w14:paraId="2CBB7D25" w14:textId="77777777">
        <w:trPr>
          <w:trHeight w:val="1376"/>
        </w:trPr>
        <w:tc>
          <w:tcPr>
            <w:tcW w:w="5841" w:type="dxa"/>
            <w:gridSpan w:val="2"/>
            <w:tcBorders>
              <w:top w:val="single" w:sz="4" w:space="0" w:color="000000"/>
              <w:left w:val="single" w:sz="4" w:space="0" w:color="000000"/>
              <w:bottom w:val="single" w:sz="4" w:space="0" w:color="000000"/>
              <w:right w:val="single" w:sz="4" w:space="0" w:color="000000"/>
            </w:tcBorders>
            <w:hideMark/>
          </w:tcPr>
          <w:p w14:paraId="727B4A13" w14:textId="77777777" w:rsidR="003F328A" w:rsidRPr="003F328A" w:rsidRDefault="003F328A" w:rsidP="003F328A">
            <w:pPr>
              <w:spacing w:after="80"/>
              <w:ind w:left="108"/>
              <w:jc w:val="both"/>
              <w:rPr>
                <w:rFonts w:ascii="Arial" w:eastAsia="Arial" w:hAnsi="Arial" w:cs="Arial"/>
                <w:sz w:val="16"/>
                <w:szCs w:val="16"/>
                <w:lang w:val="es-MX" w:bidi="es-MX"/>
              </w:rPr>
            </w:pPr>
            <w:r w:rsidRPr="003F328A">
              <w:rPr>
                <w:rFonts w:ascii="Arial" w:eastAsia="Arial" w:hAnsi="Arial" w:cs="Arial"/>
                <w:sz w:val="16"/>
                <w:szCs w:val="16"/>
                <w:lang w:val="es-MX" w:bidi="es-MX"/>
              </w:rPr>
              <w:t>II.- EXPERIENCIA Y ESPECIALIDAD DEL LICITANTE</w:t>
            </w:r>
          </w:p>
          <w:p w14:paraId="7ED5BB53" w14:textId="77777777" w:rsidR="003F328A" w:rsidRPr="003F328A" w:rsidRDefault="003F328A" w:rsidP="003F328A">
            <w:pPr>
              <w:spacing w:after="80"/>
              <w:ind w:left="108" w:right="103"/>
              <w:jc w:val="both"/>
              <w:rPr>
                <w:rFonts w:ascii="Arial" w:eastAsia="Arial" w:hAnsi="Arial" w:cs="Arial"/>
                <w:sz w:val="16"/>
                <w:szCs w:val="16"/>
                <w:lang w:val="es-MX" w:bidi="es-MX"/>
              </w:rPr>
            </w:pPr>
            <w:r w:rsidRPr="003F328A">
              <w:rPr>
                <w:rFonts w:ascii="Arial" w:eastAsia="Arial" w:hAnsi="Arial" w:cs="Arial"/>
                <w:sz w:val="16"/>
                <w:szCs w:val="16"/>
                <w:lang w:val="es-MX" w:bidi="es-MX"/>
              </w:rPr>
              <w:t>En la experiencia se tomará en cuenta el tiempo en el que el licitante ha prestado a cualquier persona servicios de la misma naturaleza de las que son objeto del presente procedimiento de contratación.</w:t>
            </w:r>
          </w:p>
          <w:p w14:paraId="68806C3D" w14:textId="77777777" w:rsidR="003F328A" w:rsidRPr="003F328A" w:rsidRDefault="003F328A" w:rsidP="003F328A">
            <w:pPr>
              <w:spacing w:after="80"/>
              <w:ind w:left="108" w:right="101"/>
              <w:jc w:val="both"/>
              <w:rPr>
                <w:rFonts w:ascii="Arial" w:eastAsia="Arial" w:hAnsi="Arial" w:cs="Arial"/>
                <w:sz w:val="16"/>
                <w:szCs w:val="16"/>
                <w:lang w:val="es-MX" w:bidi="es-MX"/>
              </w:rPr>
            </w:pPr>
            <w:r w:rsidRPr="003F328A">
              <w:rPr>
                <w:rFonts w:ascii="Arial" w:eastAsia="Arial" w:hAnsi="Arial" w:cs="Arial"/>
                <w:sz w:val="16"/>
                <w:szCs w:val="16"/>
                <w:lang w:val="es-MX" w:bidi="es-MX"/>
              </w:rPr>
              <w:t>En la especialidad deberá valorarse si los servicios que ha venido prestando el licitante corresponden a las características específicas y a condiciones similares a las requeridas por la convocante.</w:t>
            </w:r>
          </w:p>
        </w:tc>
        <w:tc>
          <w:tcPr>
            <w:tcW w:w="6456" w:type="dxa"/>
            <w:gridSpan w:val="2"/>
            <w:vMerge/>
            <w:tcBorders>
              <w:top w:val="single" w:sz="4" w:space="0" w:color="000000"/>
              <w:left w:val="single" w:sz="4" w:space="0" w:color="000000"/>
              <w:bottom w:val="single" w:sz="4" w:space="0" w:color="000000"/>
              <w:right w:val="single" w:sz="4" w:space="0" w:color="000000"/>
            </w:tcBorders>
            <w:vAlign w:val="center"/>
            <w:hideMark/>
          </w:tcPr>
          <w:p w14:paraId="21C56190" w14:textId="77777777" w:rsidR="003F328A" w:rsidRPr="003F328A" w:rsidRDefault="003F328A" w:rsidP="003F328A">
            <w:pPr>
              <w:rPr>
                <w:rFonts w:ascii="Arial" w:eastAsia="Arial" w:hAnsi="Arial" w:cs="Arial"/>
                <w:sz w:val="16"/>
                <w:szCs w:val="16"/>
                <w:lang w:val="es-MX" w:bidi="es-MX"/>
              </w:rPr>
            </w:pPr>
          </w:p>
        </w:tc>
        <w:tc>
          <w:tcPr>
            <w:tcW w:w="1445" w:type="dxa"/>
            <w:vMerge/>
            <w:tcBorders>
              <w:top w:val="single" w:sz="4" w:space="0" w:color="000000"/>
              <w:left w:val="single" w:sz="4" w:space="0" w:color="000000"/>
              <w:bottom w:val="single" w:sz="4" w:space="0" w:color="000000"/>
              <w:right w:val="single" w:sz="4" w:space="0" w:color="000000"/>
            </w:tcBorders>
            <w:vAlign w:val="center"/>
            <w:hideMark/>
          </w:tcPr>
          <w:p w14:paraId="2C3C9F64" w14:textId="77777777" w:rsidR="003F328A" w:rsidRPr="003F328A" w:rsidRDefault="003F328A" w:rsidP="003F328A">
            <w:pPr>
              <w:rPr>
                <w:rFonts w:ascii="Arial" w:eastAsia="Arial" w:hAnsi="Arial" w:cs="Arial"/>
                <w:sz w:val="16"/>
                <w:szCs w:val="16"/>
                <w:lang w:val="es-MX" w:bidi="es-MX"/>
              </w:rPr>
            </w:pPr>
          </w:p>
        </w:tc>
      </w:tr>
      <w:tr w:rsidR="003F328A" w:rsidRPr="003F328A" w14:paraId="340203F3" w14:textId="77777777">
        <w:trPr>
          <w:trHeight w:val="206"/>
        </w:trPr>
        <w:tc>
          <w:tcPr>
            <w:tcW w:w="5841"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2FBCC8AA" w14:textId="77777777" w:rsidR="003F328A" w:rsidRPr="003F328A" w:rsidRDefault="003F328A" w:rsidP="003F328A">
            <w:pPr>
              <w:spacing w:line="186" w:lineRule="exact"/>
              <w:ind w:left="107"/>
              <w:rPr>
                <w:rFonts w:ascii="Arial" w:eastAsia="Arial" w:hAnsi="Arial" w:cs="Arial"/>
                <w:sz w:val="16"/>
                <w:szCs w:val="16"/>
                <w:lang w:val="es-MX" w:bidi="es-MX"/>
              </w:rPr>
            </w:pPr>
            <w:proofErr w:type="spellStart"/>
            <w:r w:rsidRPr="003F328A">
              <w:rPr>
                <w:rFonts w:ascii="Arial" w:eastAsia="Arial" w:hAnsi="Arial" w:cs="Arial"/>
                <w:sz w:val="16"/>
                <w:szCs w:val="16"/>
                <w:lang w:val="es-MX" w:bidi="es-MX"/>
              </w:rPr>
              <w:t>Subrubro</w:t>
            </w:r>
            <w:proofErr w:type="spellEnd"/>
            <w:r w:rsidRPr="003F328A">
              <w:rPr>
                <w:rFonts w:ascii="Arial" w:eastAsia="Arial" w:hAnsi="Arial" w:cs="Arial"/>
                <w:sz w:val="16"/>
                <w:szCs w:val="16"/>
                <w:lang w:val="es-MX" w:bidi="es-MX"/>
              </w:rPr>
              <w:t xml:space="preserve"> IIA</w:t>
            </w:r>
          </w:p>
        </w:tc>
        <w:tc>
          <w:tcPr>
            <w:tcW w:w="3062" w:type="dxa"/>
            <w:gridSpan w:val="2"/>
            <w:vMerge w:val="restart"/>
            <w:tcBorders>
              <w:top w:val="single" w:sz="4" w:space="0" w:color="000000"/>
              <w:left w:val="single" w:sz="4" w:space="0" w:color="000000"/>
              <w:bottom w:val="single" w:sz="4" w:space="0" w:color="000000"/>
              <w:right w:val="single" w:sz="4" w:space="0" w:color="000000"/>
            </w:tcBorders>
            <w:shd w:val="clear" w:color="auto" w:fill="C5D9F0"/>
            <w:hideMark/>
          </w:tcPr>
          <w:p w14:paraId="786ADB86" w14:textId="77777777" w:rsidR="003F328A" w:rsidRPr="003F328A" w:rsidRDefault="003F328A" w:rsidP="003F328A">
            <w:pPr>
              <w:spacing w:before="102"/>
              <w:ind w:left="671"/>
              <w:rPr>
                <w:rFonts w:ascii="Arial" w:eastAsia="Arial" w:hAnsi="Arial" w:cs="Arial"/>
                <w:sz w:val="16"/>
                <w:szCs w:val="16"/>
                <w:lang w:val="es-MX" w:bidi="es-MX"/>
              </w:rPr>
            </w:pPr>
            <w:proofErr w:type="gramStart"/>
            <w:r w:rsidRPr="003F328A">
              <w:rPr>
                <w:rFonts w:ascii="Arial" w:eastAsia="Arial" w:hAnsi="Arial" w:cs="Arial"/>
                <w:sz w:val="16"/>
                <w:szCs w:val="16"/>
                <w:lang w:val="es-MX" w:bidi="es-MX"/>
              </w:rPr>
              <w:t>TOTAL</w:t>
            </w:r>
            <w:proofErr w:type="gramEnd"/>
            <w:r w:rsidRPr="003F328A">
              <w:rPr>
                <w:rFonts w:ascii="Arial" w:eastAsia="Arial" w:hAnsi="Arial" w:cs="Arial"/>
                <w:sz w:val="16"/>
                <w:szCs w:val="16"/>
                <w:lang w:val="es-MX" w:bidi="es-MX"/>
              </w:rPr>
              <w:t xml:space="preserve"> SUBRUBRO</w:t>
            </w:r>
          </w:p>
        </w:tc>
        <w:tc>
          <w:tcPr>
            <w:tcW w:w="1445" w:type="dxa"/>
            <w:vMerge w:val="restart"/>
            <w:tcBorders>
              <w:top w:val="single" w:sz="4" w:space="0" w:color="000000"/>
              <w:left w:val="single" w:sz="4" w:space="0" w:color="000000"/>
              <w:bottom w:val="single" w:sz="4" w:space="0" w:color="000000"/>
              <w:right w:val="single" w:sz="4" w:space="0" w:color="000000"/>
            </w:tcBorders>
            <w:shd w:val="clear" w:color="auto" w:fill="C5D9F0"/>
            <w:hideMark/>
          </w:tcPr>
          <w:p w14:paraId="3674A59B" w14:textId="77777777" w:rsidR="003F328A" w:rsidRPr="003F328A" w:rsidRDefault="003F328A" w:rsidP="003F328A">
            <w:pPr>
              <w:spacing w:before="102"/>
              <w:ind w:left="150" w:right="138"/>
              <w:jc w:val="center"/>
              <w:rPr>
                <w:rFonts w:ascii="Arial" w:eastAsia="Arial" w:hAnsi="Arial" w:cs="Arial"/>
                <w:sz w:val="16"/>
                <w:szCs w:val="16"/>
                <w:lang w:val="es-MX" w:bidi="es-MX"/>
              </w:rPr>
            </w:pPr>
            <w:r w:rsidRPr="003F328A">
              <w:rPr>
                <w:rFonts w:ascii="Arial" w:eastAsia="Arial" w:hAnsi="Arial" w:cs="Arial"/>
                <w:sz w:val="16"/>
                <w:szCs w:val="16"/>
                <w:lang w:val="es-MX" w:bidi="es-MX"/>
              </w:rPr>
              <w:t>8</w:t>
            </w:r>
          </w:p>
        </w:tc>
      </w:tr>
      <w:tr w:rsidR="003F328A" w:rsidRPr="003F328A" w14:paraId="43BF56D1" w14:textId="77777777">
        <w:trPr>
          <w:trHeight w:val="205"/>
        </w:trPr>
        <w:tc>
          <w:tcPr>
            <w:tcW w:w="5841"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4C5E568C" w14:textId="77777777" w:rsidR="003F328A" w:rsidRPr="003F328A" w:rsidRDefault="003F328A" w:rsidP="003F328A">
            <w:pPr>
              <w:spacing w:line="186" w:lineRule="exact"/>
              <w:ind w:left="107"/>
              <w:rPr>
                <w:rFonts w:ascii="Arial" w:eastAsia="Arial" w:hAnsi="Arial" w:cs="Arial"/>
                <w:sz w:val="16"/>
                <w:szCs w:val="16"/>
                <w:lang w:val="es-MX" w:bidi="es-MX"/>
              </w:rPr>
            </w:pPr>
            <w:r w:rsidRPr="003F328A">
              <w:rPr>
                <w:rFonts w:ascii="Arial" w:eastAsia="Arial" w:hAnsi="Arial" w:cs="Arial"/>
                <w:sz w:val="16"/>
                <w:szCs w:val="16"/>
                <w:lang w:val="es-MX" w:bidi="es-MX"/>
              </w:rPr>
              <w:t>II.A.- EXPERIENCIA.</w:t>
            </w:r>
          </w:p>
        </w:tc>
        <w:tc>
          <w:tcPr>
            <w:tcW w:w="6456" w:type="dxa"/>
            <w:gridSpan w:val="2"/>
            <w:vMerge/>
            <w:tcBorders>
              <w:top w:val="single" w:sz="4" w:space="0" w:color="000000"/>
              <w:left w:val="single" w:sz="4" w:space="0" w:color="000000"/>
              <w:bottom w:val="single" w:sz="4" w:space="0" w:color="000000"/>
              <w:right w:val="single" w:sz="4" w:space="0" w:color="000000"/>
            </w:tcBorders>
            <w:vAlign w:val="center"/>
            <w:hideMark/>
          </w:tcPr>
          <w:p w14:paraId="5A2B0775" w14:textId="77777777" w:rsidR="003F328A" w:rsidRPr="003F328A" w:rsidRDefault="003F328A" w:rsidP="003F328A">
            <w:pPr>
              <w:rPr>
                <w:rFonts w:ascii="Arial" w:eastAsia="Arial" w:hAnsi="Arial" w:cs="Arial"/>
                <w:sz w:val="16"/>
                <w:szCs w:val="16"/>
                <w:lang w:val="es-MX" w:bidi="es-MX"/>
              </w:rPr>
            </w:pPr>
          </w:p>
        </w:tc>
        <w:tc>
          <w:tcPr>
            <w:tcW w:w="1445" w:type="dxa"/>
            <w:vMerge/>
            <w:tcBorders>
              <w:top w:val="single" w:sz="4" w:space="0" w:color="000000"/>
              <w:left w:val="single" w:sz="4" w:space="0" w:color="000000"/>
              <w:bottom w:val="single" w:sz="4" w:space="0" w:color="000000"/>
              <w:right w:val="single" w:sz="4" w:space="0" w:color="000000"/>
            </w:tcBorders>
            <w:vAlign w:val="center"/>
            <w:hideMark/>
          </w:tcPr>
          <w:p w14:paraId="3FCA0219" w14:textId="77777777" w:rsidR="003F328A" w:rsidRPr="003F328A" w:rsidRDefault="003F328A" w:rsidP="003F328A">
            <w:pPr>
              <w:rPr>
                <w:rFonts w:ascii="Arial" w:eastAsia="Arial" w:hAnsi="Arial" w:cs="Arial"/>
                <w:sz w:val="16"/>
                <w:szCs w:val="16"/>
                <w:lang w:val="es-MX" w:bidi="es-MX"/>
              </w:rPr>
            </w:pPr>
          </w:p>
        </w:tc>
      </w:tr>
      <w:tr w:rsidR="003F328A" w:rsidRPr="003F328A" w14:paraId="360FB48F" w14:textId="77777777">
        <w:trPr>
          <w:trHeight w:val="205"/>
        </w:trPr>
        <w:tc>
          <w:tcPr>
            <w:tcW w:w="2701" w:type="dxa"/>
            <w:tcBorders>
              <w:top w:val="single" w:sz="4" w:space="0" w:color="000000"/>
              <w:left w:val="single" w:sz="4" w:space="0" w:color="000000"/>
              <w:bottom w:val="single" w:sz="4" w:space="0" w:color="000000"/>
              <w:right w:val="single" w:sz="4" w:space="0" w:color="000000"/>
            </w:tcBorders>
            <w:hideMark/>
          </w:tcPr>
          <w:p w14:paraId="1E7272AF" w14:textId="77777777" w:rsidR="003F328A" w:rsidRPr="003F328A" w:rsidRDefault="003F328A" w:rsidP="003F328A">
            <w:pPr>
              <w:spacing w:line="186" w:lineRule="exact"/>
              <w:ind w:left="107"/>
              <w:rPr>
                <w:rFonts w:ascii="Arial" w:eastAsia="Arial" w:hAnsi="Arial" w:cs="Arial"/>
                <w:sz w:val="16"/>
                <w:szCs w:val="16"/>
                <w:lang w:val="es-MX" w:bidi="es-MX"/>
              </w:rPr>
            </w:pPr>
            <w:r w:rsidRPr="003F328A">
              <w:rPr>
                <w:rFonts w:ascii="Arial" w:eastAsia="Arial" w:hAnsi="Arial" w:cs="Arial"/>
                <w:sz w:val="16"/>
                <w:szCs w:val="16"/>
                <w:lang w:val="es-MX" w:bidi="es-MX"/>
              </w:rPr>
              <w:t>Elementos para evaluar</w:t>
            </w:r>
          </w:p>
        </w:tc>
        <w:tc>
          <w:tcPr>
            <w:tcW w:w="4253" w:type="dxa"/>
            <w:gridSpan w:val="2"/>
            <w:tcBorders>
              <w:top w:val="single" w:sz="4" w:space="0" w:color="000000"/>
              <w:left w:val="single" w:sz="4" w:space="0" w:color="000000"/>
              <w:bottom w:val="single" w:sz="4" w:space="0" w:color="000000"/>
              <w:right w:val="single" w:sz="4" w:space="0" w:color="000000"/>
            </w:tcBorders>
            <w:hideMark/>
          </w:tcPr>
          <w:p w14:paraId="27A6667D" w14:textId="77777777" w:rsidR="003F328A" w:rsidRPr="003F328A" w:rsidRDefault="003F328A" w:rsidP="003F328A">
            <w:pPr>
              <w:tabs>
                <w:tab w:val="left" w:pos="2561"/>
              </w:tabs>
              <w:spacing w:line="186" w:lineRule="exact"/>
              <w:ind w:left="1427" w:right="1779"/>
              <w:rPr>
                <w:rFonts w:ascii="Arial" w:eastAsia="Arial" w:hAnsi="Arial" w:cs="Arial"/>
                <w:sz w:val="16"/>
                <w:szCs w:val="16"/>
                <w:lang w:val="es-MX" w:bidi="es-MX"/>
              </w:rPr>
            </w:pPr>
            <w:r w:rsidRPr="003F328A">
              <w:rPr>
                <w:rFonts w:ascii="Arial" w:eastAsia="Arial" w:hAnsi="Arial" w:cs="Arial"/>
                <w:sz w:val="16"/>
                <w:szCs w:val="16"/>
                <w:lang w:val="es-MX" w:bidi="es-MX"/>
              </w:rPr>
              <w:t>Requisitos</w:t>
            </w:r>
          </w:p>
        </w:tc>
        <w:tc>
          <w:tcPr>
            <w:tcW w:w="3394" w:type="dxa"/>
            <w:gridSpan w:val="2"/>
            <w:tcBorders>
              <w:top w:val="single" w:sz="4" w:space="0" w:color="000000"/>
              <w:left w:val="single" w:sz="4" w:space="0" w:color="000000"/>
              <w:bottom w:val="single" w:sz="4" w:space="0" w:color="000000"/>
              <w:right w:val="single" w:sz="4" w:space="0" w:color="000000"/>
            </w:tcBorders>
            <w:hideMark/>
          </w:tcPr>
          <w:p w14:paraId="35B684C1" w14:textId="77777777" w:rsidR="003F328A" w:rsidRPr="003F328A" w:rsidRDefault="003F328A" w:rsidP="003F328A">
            <w:pPr>
              <w:spacing w:line="186" w:lineRule="exact"/>
              <w:ind w:left="921"/>
              <w:rPr>
                <w:rFonts w:ascii="Arial" w:eastAsia="Arial" w:hAnsi="Arial" w:cs="Arial"/>
                <w:sz w:val="16"/>
                <w:szCs w:val="16"/>
                <w:lang w:val="es-MX" w:bidi="es-MX"/>
              </w:rPr>
            </w:pPr>
            <w:r w:rsidRPr="003F328A">
              <w:rPr>
                <w:rFonts w:ascii="Arial" w:eastAsia="Arial" w:hAnsi="Arial" w:cs="Arial"/>
                <w:sz w:val="16"/>
                <w:szCs w:val="16"/>
                <w:lang w:val="es-MX" w:bidi="es-MX"/>
              </w:rPr>
              <w:t>Puntos para otorgar</w:t>
            </w:r>
          </w:p>
        </w:tc>
      </w:tr>
      <w:tr w:rsidR="003F328A" w:rsidRPr="003F328A" w14:paraId="11E4B675" w14:textId="77777777">
        <w:trPr>
          <w:trHeight w:val="205"/>
        </w:trPr>
        <w:tc>
          <w:tcPr>
            <w:tcW w:w="2701" w:type="dxa"/>
            <w:tcBorders>
              <w:top w:val="single" w:sz="4" w:space="0" w:color="000000"/>
              <w:left w:val="single" w:sz="4" w:space="0" w:color="000000"/>
              <w:bottom w:val="single" w:sz="4" w:space="0" w:color="000000"/>
              <w:right w:val="single" w:sz="4" w:space="0" w:color="000000"/>
            </w:tcBorders>
            <w:hideMark/>
          </w:tcPr>
          <w:p w14:paraId="138EA0A1" w14:textId="77777777" w:rsidR="003F328A" w:rsidRPr="003F328A" w:rsidRDefault="003F328A" w:rsidP="003F328A">
            <w:pPr>
              <w:spacing w:before="60" w:after="60"/>
              <w:ind w:left="170" w:right="170"/>
              <w:rPr>
                <w:rFonts w:ascii="Arial" w:eastAsia="Arial" w:hAnsi="Arial" w:cs="Arial"/>
                <w:sz w:val="16"/>
                <w:szCs w:val="16"/>
                <w:lang w:val="es-MX" w:bidi="es-MX"/>
              </w:rPr>
            </w:pPr>
            <w:r w:rsidRPr="003F328A">
              <w:rPr>
                <w:rFonts w:ascii="Arial" w:eastAsia="Arial" w:hAnsi="Arial" w:cs="Arial"/>
                <w:sz w:val="16"/>
                <w:szCs w:val="16"/>
                <w:lang w:val="es-MX" w:bidi="es-MX"/>
              </w:rPr>
              <w:t xml:space="preserve">Apartado II.A.1. </w:t>
            </w:r>
          </w:p>
          <w:p w14:paraId="61B4E953" w14:textId="77777777" w:rsidR="003F328A" w:rsidRPr="003F328A" w:rsidRDefault="003F328A" w:rsidP="003F328A">
            <w:pPr>
              <w:spacing w:before="60" w:after="60"/>
              <w:ind w:left="170" w:right="170"/>
              <w:rPr>
                <w:rFonts w:ascii="Arial" w:eastAsia="Arial" w:hAnsi="Arial" w:cs="Arial"/>
                <w:bCs/>
                <w:sz w:val="16"/>
                <w:szCs w:val="16"/>
                <w:lang w:val="es-MX" w:bidi="es-MX"/>
              </w:rPr>
            </w:pPr>
            <w:r w:rsidRPr="003F328A">
              <w:rPr>
                <w:rFonts w:ascii="Arial" w:eastAsia="Arial" w:hAnsi="Arial" w:cs="Arial"/>
                <w:bCs/>
                <w:sz w:val="16"/>
                <w:szCs w:val="16"/>
                <w:lang w:val="es-MX" w:bidi="es-MX"/>
              </w:rPr>
              <w:t>EXPERIENCIA EN PROYECTOS SIMILARES</w:t>
            </w:r>
          </w:p>
        </w:tc>
        <w:tc>
          <w:tcPr>
            <w:tcW w:w="4253" w:type="dxa"/>
            <w:gridSpan w:val="2"/>
            <w:tcBorders>
              <w:top w:val="single" w:sz="4" w:space="0" w:color="000000"/>
              <w:left w:val="single" w:sz="4" w:space="0" w:color="000000"/>
              <w:bottom w:val="single" w:sz="4" w:space="0" w:color="000000"/>
              <w:right w:val="single" w:sz="4" w:space="0" w:color="000000"/>
            </w:tcBorders>
            <w:hideMark/>
          </w:tcPr>
          <w:p w14:paraId="7467EEC4"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Experiencia mínima de 3 años y máxima de 5 años en proyectos similares en la prestación de servicios de seguridad de la información (implementación, administración y operación de Servicios Administrados de Seguridad que contenga de forma obligatoria la operación de al menos 1 (uno) de los siguientes 3 (tres) servicios principales)</w:t>
            </w:r>
          </w:p>
          <w:p w14:paraId="523FB855"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Servicio de Análisis de Vulnerabilidades Dinámico y Estático</w:t>
            </w:r>
          </w:p>
          <w:p w14:paraId="718F7AB4"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bidi="es-MX"/>
              </w:rPr>
            </w:pPr>
            <w:r w:rsidRPr="003F328A">
              <w:rPr>
                <w:rFonts w:ascii="Arial" w:eastAsia="Arial" w:hAnsi="Arial" w:cs="Arial"/>
                <w:sz w:val="16"/>
                <w:szCs w:val="16"/>
                <w:lang w:bidi="es-MX"/>
              </w:rPr>
              <w:t xml:space="preserve">Servicios de </w:t>
            </w:r>
            <w:proofErr w:type="spellStart"/>
            <w:r w:rsidRPr="003F328A">
              <w:rPr>
                <w:rFonts w:ascii="Arial" w:eastAsia="Arial" w:hAnsi="Arial" w:cs="Arial"/>
                <w:sz w:val="16"/>
                <w:szCs w:val="16"/>
                <w:lang w:bidi="es-MX"/>
              </w:rPr>
              <w:t>Pruebas</w:t>
            </w:r>
            <w:proofErr w:type="spellEnd"/>
            <w:r w:rsidRPr="003F328A">
              <w:rPr>
                <w:rFonts w:ascii="Arial" w:eastAsia="Arial" w:hAnsi="Arial" w:cs="Arial"/>
                <w:sz w:val="16"/>
                <w:szCs w:val="16"/>
                <w:lang w:bidi="es-MX"/>
              </w:rPr>
              <w:t xml:space="preserve"> de </w:t>
            </w:r>
            <w:proofErr w:type="spellStart"/>
            <w:r w:rsidRPr="003F328A">
              <w:rPr>
                <w:rFonts w:ascii="Arial" w:eastAsia="Arial" w:hAnsi="Arial" w:cs="Arial"/>
                <w:sz w:val="16"/>
                <w:szCs w:val="16"/>
                <w:lang w:bidi="es-MX"/>
              </w:rPr>
              <w:t>Penetración</w:t>
            </w:r>
            <w:proofErr w:type="spellEnd"/>
            <w:r w:rsidRPr="003F328A">
              <w:rPr>
                <w:rFonts w:ascii="Arial" w:eastAsia="Arial" w:hAnsi="Arial" w:cs="Arial"/>
                <w:sz w:val="16"/>
                <w:szCs w:val="16"/>
                <w:lang w:bidi="es-MX"/>
              </w:rPr>
              <w:t xml:space="preserve"> </w:t>
            </w:r>
          </w:p>
          <w:p w14:paraId="286345D3" w14:textId="77777777" w:rsid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bidi="es-MX"/>
              </w:rPr>
            </w:pPr>
            <w:r w:rsidRPr="003F328A">
              <w:rPr>
                <w:rFonts w:ascii="Arial" w:eastAsia="Arial" w:hAnsi="Arial" w:cs="Arial"/>
                <w:sz w:val="16"/>
                <w:szCs w:val="16"/>
                <w:lang w:bidi="es-MX"/>
              </w:rPr>
              <w:t xml:space="preserve">Servicios de </w:t>
            </w:r>
            <w:proofErr w:type="spellStart"/>
            <w:r w:rsidRPr="003F328A">
              <w:rPr>
                <w:rFonts w:ascii="Arial" w:eastAsia="Arial" w:hAnsi="Arial" w:cs="Arial"/>
                <w:sz w:val="16"/>
                <w:szCs w:val="16"/>
                <w:lang w:bidi="es-MX"/>
              </w:rPr>
              <w:t>Análisis</w:t>
            </w:r>
            <w:proofErr w:type="spellEnd"/>
            <w:r w:rsidRPr="003F328A">
              <w:rPr>
                <w:rFonts w:ascii="Arial" w:eastAsia="Arial" w:hAnsi="Arial" w:cs="Arial"/>
                <w:sz w:val="16"/>
                <w:szCs w:val="16"/>
                <w:lang w:bidi="es-MX"/>
              </w:rPr>
              <w:t xml:space="preserve"> </w:t>
            </w:r>
            <w:proofErr w:type="spellStart"/>
            <w:r w:rsidRPr="003F328A">
              <w:rPr>
                <w:rFonts w:ascii="Arial" w:eastAsia="Arial" w:hAnsi="Arial" w:cs="Arial"/>
                <w:sz w:val="16"/>
                <w:szCs w:val="16"/>
                <w:lang w:bidi="es-MX"/>
              </w:rPr>
              <w:t>Forense</w:t>
            </w:r>
            <w:proofErr w:type="spellEnd"/>
          </w:p>
          <w:p w14:paraId="20461873"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bidi="es-MX"/>
              </w:rPr>
            </w:pPr>
          </w:p>
          <w:p w14:paraId="037A8201" w14:textId="77777777" w:rsid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Para acreditar su experiencia, el licitante participante deberá presentar contratos acompañados de sus anexos técnicos correspondientes. </w:t>
            </w:r>
          </w:p>
          <w:p w14:paraId="6579170D" w14:textId="77777777" w:rsidR="003F328A" w:rsidRPr="003F328A" w:rsidRDefault="003F328A" w:rsidP="003F328A">
            <w:pPr>
              <w:spacing w:before="60" w:after="60"/>
              <w:ind w:left="170" w:right="170"/>
              <w:jc w:val="both"/>
              <w:rPr>
                <w:rFonts w:ascii="Arial" w:eastAsia="Arial" w:hAnsi="Arial" w:cs="Arial"/>
                <w:sz w:val="16"/>
                <w:szCs w:val="16"/>
                <w:lang w:val="es-MX" w:bidi="es-MX"/>
              </w:rPr>
            </w:pPr>
          </w:p>
          <w:p w14:paraId="0DDA0562" w14:textId="77777777" w:rsid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Los contratos que se presenten deberán estar relacionados en un escrito libre en el que se deberá de detallar la vigencia, y tiempo devengado.</w:t>
            </w:r>
          </w:p>
          <w:p w14:paraId="5E961CF0" w14:textId="77777777" w:rsidR="003F328A" w:rsidRPr="003F328A" w:rsidRDefault="003F328A" w:rsidP="003F328A">
            <w:pPr>
              <w:spacing w:before="60" w:after="60"/>
              <w:ind w:left="170" w:right="170"/>
              <w:jc w:val="both"/>
              <w:rPr>
                <w:rFonts w:ascii="Arial" w:eastAsia="Arial" w:hAnsi="Arial" w:cs="Arial"/>
                <w:sz w:val="16"/>
                <w:szCs w:val="16"/>
                <w:lang w:val="es-MX" w:bidi="es-MX"/>
              </w:rPr>
            </w:pPr>
          </w:p>
          <w:p w14:paraId="000D29BE"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No se aceptará la presentación de contratos celebrados entre filiales o empresas que pertenezcan al mismo grupo empresarial.</w:t>
            </w:r>
          </w:p>
          <w:p w14:paraId="140706CA"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Cada contrato deberá estar debidamente formalizado por las partes incluyendo sus anexos.</w:t>
            </w:r>
          </w:p>
          <w:p w14:paraId="6C9C1FAA"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Para los contratos que se encuentren vigentes la experiencia se computará del inicio de la vigencia a la fecha de presentación y apertura de </w:t>
            </w:r>
            <w:r w:rsidRPr="003F328A">
              <w:rPr>
                <w:rFonts w:ascii="Arial" w:eastAsia="Arial" w:hAnsi="Arial" w:cs="Arial"/>
                <w:sz w:val="16"/>
                <w:szCs w:val="16"/>
                <w:lang w:val="es-MX" w:bidi="es-MX"/>
              </w:rPr>
              <w:lastRenderedPageBreak/>
              <w:t>proposiciones.</w:t>
            </w:r>
          </w:p>
          <w:p w14:paraId="3C77B1AA"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aceptará la presentación de contratos plurianuales en los que se haya pactado que las obligaciones del prestador de servicio se consideran divisibles, a efecto de que sean susceptibles de computarse los años, meses o fracciones de año de dichos contratos y/o pedidos, en los que se hayan concluido o finiquitado obligaciones.</w:t>
            </w:r>
          </w:p>
          <w:p w14:paraId="56E7A697"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Si hay contratos que abarquen periodos simultáneos, solo será contabilizado como un periodo.</w:t>
            </w:r>
          </w:p>
          <w:p w14:paraId="0FEED4E9" w14:textId="77777777" w:rsid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Los contratos no deberán tener una antigüedad mayor de 5 años, previos a la fecha del acto de presentación y apertura de proposiciones.</w:t>
            </w:r>
          </w:p>
          <w:p w14:paraId="374BF0B7" w14:textId="77777777" w:rsidR="003F328A" w:rsidRDefault="003F328A" w:rsidP="003F328A">
            <w:pPr>
              <w:spacing w:before="60" w:after="60" w:line="256" w:lineRule="auto"/>
              <w:ind w:right="170"/>
              <w:contextualSpacing/>
              <w:jc w:val="both"/>
              <w:rPr>
                <w:rFonts w:ascii="Arial" w:eastAsia="Arial" w:hAnsi="Arial" w:cs="Arial"/>
                <w:sz w:val="16"/>
                <w:szCs w:val="16"/>
                <w:lang w:val="es-MX" w:bidi="es-MX"/>
              </w:rPr>
            </w:pPr>
          </w:p>
          <w:p w14:paraId="240A621E" w14:textId="77777777" w:rsidR="003F328A" w:rsidRDefault="003F328A" w:rsidP="003F328A">
            <w:pPr>
              <w:spacing w:before="60" w:after="60" w:line="256" w:lineRule="auto"/>
              <w:ind w:right="170"/>
              <w:contextualSpacing/>
              <w:jc w:val="both"/>
              <w:rPr>
                <w:rFonts w:ascii="Arial" w:eastAsia="Arial" w:hAnsi="Arial" w:cs="Arial"/>
                <w:sz w:val="16"/>
                <w:szCs w:val="16"/>
                <w:lang w:val="es-MX" w:bidi="es-MX"/>
              </w:rPr>
            </w:pPr>
          </w:p>
          <w:p w14:paraId="76D5E867" w14:textId="77777777" w:rsidR="003F328A" w:rsidRPr="003F328A" w:rsidRDefault="003F328A" w:rsidP="003F328A">
            <w:pPr>
              <w:spacing w:before="60" w:after="60" w:line="256" w:lineRule="auto"/>
              <w:ind w:left="133" w:right="170"/>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Los contratos o pedidos que presente el licitante deberán ser legibles para ser sujetos de evaluación. El licitante deberá agregar a cada contrato, convenio o pedido, la(s) factura(s) expedida(s) relacionada(s) con el pago de todos los servicios contratados.</w:t>
            </w:r>
          </w:p>
          <w:p w14:paraId="1574CBF3" w14:textId="77777777" w:rsidR="003F328A" w:rsidRPr="003F328A" w:rsidRDefault="003F328A" w:rsidP="003F328A">
            <w:pPr>
              <w:spacing w:before="60" w:after="60" w:line="256" w:lineRule="auto"/>
              <w:ind w:right="170"/>
              <w:contextualSpacing/>
              <w:jc w:val="both"/>
              <w:rPr>
                <w:rFonts w:ascii="Arial" w:eastAsia="Arial" w:hAnsi="Arial" w:cs="Arial"/>
                <w:sz w:val="16"/>
                <w:szCs w:val="16"/>
                <w:lang w:val="es-MX" w:bidi="es-MX"/>
              </w:rPr>
            </w:pPr>
          </w:p>
          <w:p w14:paraId="586AB141"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Nota: No se contabilizarán los meses que se traslapen en dos contratos diferentes.</w:t>
            </w:r>
          </w:p>
          <w:p w14:paraId="101EF6D0"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En caso de que el licitante presente más de cinco contratos solo se evaluaran los primeros cinco contratos presentados en su proposición técnica considerando el folio de estos.</w:t>
            </w:r>
          </w:p>
          <w:p w14:paraId="0EEF4822"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En la evaluación, no se tomarán en cuenta los contratos que no especifiquen claramente su objeto y su vigencia, ni aquellos cuyo propósito difiera del requerido en esta licitación.</w:t>
            </w:r>
          </w:p>
          <w:p w14:paraId="0CAEE72B"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Se otorgarán como máximo 8 puntos en este </w:t>
            </w:r>
            <w:proofErr w:type="spellStart"/>
            <w:r w:rsidRPr="003F328A">
              <w:rPr>
                <w:rFonts w:ascii="Arial" w:eastAsia="Arial" w:hAnsi="Arial" w:cs="Arial"/>
                <w:sz w:val="16"/>
                <w:szCs w:val="16"/>
                <w:lang w:val="es-MX" w:bidi="es-MX"/>
              </w:rPr>
              <w:t>subrubro</w:t>
            </w:r>
            <w:proofErr w:type="spellEnd"/>
            <w:r w:rsidRPr="003F328A">
              <w:rPr>
                <w:rFonts w:ascii="Arial" w:eastAsia="Arial" w:hAnsi="Arial" w:cs="Arial"/>
                <w:sz w:val="16"/>
                <w:szCs w:val="16"/>
                <w:lang w:val="es-MX" w:bidi="es-MX"/>
              </w:rPr>
              <w:t>.</w:t>
            </w:r>
          </w:p>
        </w:tc>
        <w:tc>
          <w:tcPr>
            <w:tcW w:w="3394" w:type="dxa"/>
            <w:gridSpan w:val="2"/>
            <w:tcBorders>
              <w:top w:val="single" w:sz="4" w:space="0" w:color="000000"/>
              <w:left w:val="single" w:sz="4" w:space="0" w:color="000000"/>
              <w:bottom w:val="single" w:sz="4" w:space="0" w:color="000000"/>
              <w:right w:val="single" w:sz="4" w:space="0" w:color="000000"/>
            </w:tcBorders>
            <w:hideMark/>
          </w:tcPr>
          <w:p w14:paraId="2CE7138C"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lastRenderedPageBreak/>
              <w:t>Se otorgarán puntos conforme a lo siguiente:</w:t>
            </w:r>
          </w:p>
          <w:p w14:paraId="37E59ACE"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8 puntos al licitante que acredite 5 años de experiencia.</w:t>
            </w:r>
          </w:p>
          <w:p w14:paraId="7E70AC78"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6.4 puntos al licitante que acredite 4 años de experiencia.</w:t>
            </w:r>
          </w:p>
          <w:p w14:paraId="43957D6A"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4.8 puntos al licitante que acredite 3 años de experiencia.</w:t>
            </w:r>
          </w:p>
          <w:p w14:paraId="58F9353B"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No se otorgará puntaje:</w:t>
            </w:r>
          </w:p>
          <w:p w14:paraId="6B7BFD96"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el licitante no acredite al menos de 3 años de experiencia.</w:t>
            </w:r>
          </w:p>
          <w:p w14:paraId="0EBC4594"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el licitante no entregue la documentación solicitada en este apartado.</w:t>
            </w:r>
          </w:p>
          <w:p w14:paraId="67C5E966"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sea entregada de forma parcial o sea ilegible.</w:t>
            </w:r>
          </w:p>
          <w:p w14:paraId="2E97D575"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no cumpla con lo solicitado en este apartado.</w:t>
            </w:r>
          </w:p>
        </w:tc>
      </w:tr>
      <w:tr w:rsidR="003F328A" w:rsidRPr="003F328A" w14:paraId="299F7E13" w14:textId="77777777">
        <w:trPr>
          <w:trHeight w:val="206"/>
        </w:trPr>
        <w:tc>
          <w:tcPr>
            <w:tcW w:w="5841"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0E386EE3" w14:textId="77777777" w:rsidR="003F328A" w:rsidRPr="003F328A" w:rsidRDefault="003F328A" w:rsidP="003F328A">
            <w:pPr>
              <w:spacing w:line="186" w:lineRule="exact"/>
              <w:ind w:left="107"/>
              <w:rPr>
                <w:rFonts w:ascii="Arial" w:eastAsia="Arial" w:hAnsi="Arial" w:cs="Arial"/>
                <w:sz w:val="16"/>
                <w:szCs w:val="16"/>
                <w:lang w:val="es-MX" w:bidi="es-MX"/>
              </w:rPr>
            </w:pPr>
            <w:proofErr w:type="spellStart"/>
            <w:r w:rsidRPr="003F328A">
              <w:rPr>
                <w:rFonts w:ascii="Arial" w:eastAsia="Arial" w:hAnsi="Arial" w:cs="Arial"/>
                <w:sz w:val="16"/>
                <w:szCs w:val="16"/>
                <w:lang w:val="es-MX" w:bidi="es-MX"/>
              </w:rPr>
              <w:t>Subrubro</w:t>
            </w:r>
            <w:proofErr w:type="spellEnd"/>
            <w:r w:rsidRPr="003F328A">
              <w:rPr>
                <w:rFonts w:ascii="Arial" w:eastAsia="Arial" w:hAnsi="Arial" w:cs="Arial"/>
                <w:sz w:val="16"/>
                <w:szCs w:val="16"/>
                <w:lang w:val="es-MX" w:bidi="es-MX"/>
              </w:rPr>
              <w:t xml:space="preserve"> IIB</w:t>
            </w:r>
          </w:p>
        </w:tc>
        <w:tc>
          <w:tcPr>
            <w:tcW w:w="3062" w:type="dxa"/>
            <w:gridSpan w:val="2"/>
            <w:vMerge w:val="restart"/>
            <w:tcBorders>
              <w:top w:val="single" w:sz="4" w:space="0" w:color="000000"/>
              <w:left w:val="single" w:sz="4" w:space="0" w:color="000000"/>
              <w:bottom w:val="single" w:sz="4" w:space="0" w:color="000000"/>
              <w:right w:val="single" w:sz="4" w:space="0" w:color="000000"/>
            </w:tcBorders>
            <w:shd w:val="clear" w:color="auto" w:fill="C5D9F0"/>
            <w:hideMark/>
          </w:tcPr>
          <w:p w14:paraId="2602BFC7" w14:textId="77777777" w:rsidR="003F328A" w:rsidRPr="003F328A" w:rsidRDefault="003F328A" w:rsidP="003F328A">
            <w:pPr>
              <w:spacing w:before="102"/>
              <w:ind w:left="671"/>
              <w:rPr>
                <w:rFonts w:ascii="Arial" w:eastAsia="Arial" w:hAnsi="Arial" w:cs="Arial"/>
                <w:sz w:val="16"/>
                <w:szCs w:val="16"/>
                <w:lang w:val="es-MX" w:bidi="es-MX"/>
              </w:rPr>
            </w:pPr>
            <w:proofErr w:type="gramStart"/>
            <w:r w:rsidRPr="003F328A">
              <w:rPr>
                <w:rFonts w:ascii="Arial" w:eastAsia="Arial" w:hAnsi="Arial" w:cs="Arial"/>
                <w:sz w:val="16"/>
                <w:szCs w:val="16"/>
                <w:lang w:val="es-MX" w:bidi="es-MX"/>
              </w:rPr>
              <w:t>TOTAL</w:t>
            </w:r>
            <w:proofErr w:type="gramEnd"/>
            <w:r w:rsidRPr="003F328A">
              <w:rPr>
                <w:rFonts w:ascii="Arial" w:eastAsia="Arial" w:hAnsi="Arial" w:cs="Arial"/>
                <w:sz w:val="16"/>
                <w:szCs w:val="16"/>
                <w:lang w:val="es-MX" w:bidi="es-MX"/>
              </w:rPr>
              <w:t xml:space="preserve"> SUBRUBRO</w:t>
            </w:r>
          </w:p>
        </w:tc>
        <w:tc>
          <w:tcPr>
            <w:tcW w:w="1445" w:type="dxa"/>
            <w:vMerge w:val="restart"/>
            <w:tcBorders>
              <w:top w:val="single" w:sz="4" w:space="0" w:color="000000"/>
              <w:left w:val="single" w:sz="4" w:space="0" w:color="000000"/>
              <w:bottom w:val="single" w:sz="4" w:space="0" w:color="000000"/>
              <w:right w:val="single" w:sz="4" w:space="0" w:color="000000"/>
            </w:tcBorders>
            <w:shd w:val="clear" w:color="auto" w:fill="C5D9F0"/>
            <w:hideMark/>
          </w:tcPr>
          <w:p w14:paraId="5283E971" w14:textId="77777777" w:rsidR="003F328A" w:rsidRPr="003F328A" w:rsidRDefault="003F328A" w:rsidP="003F328A">
            <w:pPr>
              <w:spacing w:before="102"/>
              <w:ind w:left="150" w:right="138"/>
              <w:jc w:val="center"/>
              <w:rPr>
                <w:rFonts w:ascii="Arial" w:eastAsia="Arial" w:hAnsi="Arial" w:cs="Arial"/>
                <w:sz w:val="16"/>
                <w:szCs w:val="16"/>
                <w:lang w:val="es-MX" w:bidi="es-MX"/>
              </w:rPr>
            </w:pPr>
            <w:r w:rsidRPr="003F328A">
              <w:rPr>
                <w:rFonts w:ascii="Arial" w:eastAsia="Arial" w:hAnsi="Arial" w:cs="Arial"/>
                <w:sz w:val="16"/>
                <w:szCs w:val="16"/>
                <w:lang w:val="es-MX" w:bidi="es-MX"/>
              </w:rPr>
              <w:t>10</w:t>
            </w:r>
          </w:p>
        </w:tc>
      </w:tr>
      <w:tr w:rsidR="003F328A" w:rsidRPr="003F328A" w14:paraId="66E9798A" w14:textId="77777777">
        <w:trPr>
          <w:trHeight w:val="206"/>
        </w:trPr>
        <w:tc>
          <w:tcPr>
            <w:tcW w:w="5841"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66B47990" w14:textId="77777777" w:rsidR="003F328A" w:rsidRPr="003F328A" w:rsidRDefault="003F328A" w:rsidP="003F328A">
            <w:pPr>
              <w:spacing w:line="186" w:lineRule="exact"/>
              <w:ind w:left="107"/>
              <w:rPr>
                <w:rFonts w:ascii="Arial" w:eastAsia="Arial" w:hAnsi="Arial" w:cs="Arial"/>
                <w:sz w:val="16"/>
                <w:szCs w:val="16"/>
                <w:lang w:val="es-MX" w:bidi="es-MX"/>
              </w:rPr>
            </w:pPr>
            <w:r w:rsidRPr="003F328A">
              <w:rPr>
                <w:rFonts w:ascii="Arial" w:eastAsia="Arial" w:hAnsi="Arial" w:cs="Arial"/>
                <w:sz w:val="16"/>
                <w:szCs w:val="16"/>
                <w:lang w:val="es-MX" w:bidi="es-MX"/>
              </w:rPr>
              <w:t>II.B.- ESPECIALIDAD.</w:t>
            </w:r>
          </w:p>
        </w:tc>
        <w:tc>
          <w:tcPr>
            <w:tcW w:w="6456" w:type="dxa"/>
            <w:gridSpan w:val="2"/>
            <w:vMerge/>
            <w:tcBorders>
              <w:top w:val="single" w:sz="4" w:space="0" w:color="000000"/>
              <w:left w:val="single" w:sz="4" w:space="0" w:color="000000"/>
              <w:bottom w:val="single" w:sz="4" w:space="0" w:color="000000"/>
              <w:right w:val="single" w:sz="4" w:space="0" w:color="000000"/>
            </w:tcBorders>
            <w:vAlign w:val="center"/>
            <w:hideMark/>
          </w:tcPr>
          <w:p w14:paraId="34A88146" w14:textId="77777777" w:rsidR="003F328A" w:rsidRPr="003F328A" w:rsidRDefault="003F328A" w:rsidP="003F328A">
            <w:pPr>
              <w:rPr>
                <w:rFonts w:ascii="Arial" w:eastAsia="Arial" w:hAnsi="Arial" w:cs="Arial"/>
                <w:sz w:val="16"/>
                <w:szCs w:val="16"/>
                <w:lang w:val="es-MX" w:bidi="es-MX"/>
              </w:rPr>
            </w:pPr>
          </w:p>
        </w:tc>
        <w:tc>
          <w:tcPr>
            <w:tcW w:w="1445" w:type="dxa"/>
            <w:vMerge/>
            <w:tcBorders>
              <w:top w:val="single" w:sz="4" w:space="0" w:color="000000"/>
              <w:left w:val="single" w:sz="4" w:space="0" w:color="000000"/>
              <w:bottom w:val="single" w:sz="4" w:space="0" w:color="000000"/>
              <w:right w:val="single" w:sz="4" w:space="0" w:color="000000"/>
            </w:tcBorders>
            <w:vAlign w:val="center"/>
            <w:hideMark/>
          </w:tcPr>
          <w:p w14:paraId="3F742CDA" w14:textId="77777777" w:rsidR="003F328A" w:rsidRPr="003F328A" w:rsidRDefault="003F328A" w:rsidP="003F328A">
            <w:pPr>
              <w:rPr>
                <w:rFonts w:ascii="Arial" w:eastAsia="Arial" w:hAnsi="Arial" w:cs="Arial"/>
                <w:sz w:val="16"/>
                <w:szCs w:val="16"/>
                <w:lang w:val="es-MX" w:bidi="es-MX"/>
              </w:rPr>
            </w:pPr>
          </w:p>
        </w:tc>
      </w:tr>
      <w:tr w:rsidR="003F328A" w:rsidRPr="003F328A" w14:paraId="7EAD2524" w14:textId="77777777">
        <w:trPr>
          <w:trHeight w:val="205"/>
        </w:trPr>
        <w:tc>
          <w:tcPr>
            <w:tcW w:w="2701" w:type="dxa"/>
            <w:tcBorders>
              <w:top w:val="single" w:sz="4" w:space="0" w:color="000000"/>
              <w:left w:val="single" w:sz="4" w:space="0" w:color="000000"/>
              <w:bottom w:val="single" w:sz="4" w:space="0" w:color="000000"/>
              <w:right w:val="single" w:sz="4" w:space="0" w:color="000000"/>
            </w:tcBorders>
            <w:hideMark/>
          </w:tcPr>
          <w:p w14:paraId="25E894E0" w14:textId="77777777" w:rsidR="003F328A" w:rsidRPr="003F328A" w:rsidRDefault="003F328A" w:rsidP="003F328A">
            <w:pPr>
              <w:spacing w:line="186" w:lineRule="exact"/>
              <w:ind w:left="107"/>
              <w:rPr>
                <w:rFonts w:ascii="Arial" w:eastAsia="Arial" w:hAnsi="Arial" w:cs="Arial"/>
                <w:sz w:val="16"/>
                <w:szCs w:val="16"/>
                <w:lang w:val="es-MX" w:bidi="es-MX"/>
              </w:rPr>
            </w:pPr>
            <w:bookmarkStart w:id="2" w:name="_Hlk150510952"/>
            <w:r w:rsidRPr="003F328A">
              <w:rPr>
                <w:rFonts w:ascii="Arial" w:eastAsia="Arial" w:hAnsi="Arial" w:cs="Arial"/>
                <w:sz w:val="16"/>
                <w:szCs w:val="16"/>
                <w:lang w:val="es-MX" w:bidi="es-MX"/>
              </w:rPr>
              <w:t>Elementos para evaluar</w:t>
            </w:r>
          </w:p>
        </w:tc>
        <w:tc>
          <w:tcPr>
            <w:tcW w:w="4253" w:type="dxa"/>
            <w:gridSpan w:val="2"/>
            <w:tcBorders>
              <w:top w:val="single" w:sz="4" w:space="0" w:color="000000"/>
              <w:left w:val="single" w:sz="4" w:space="0" w:color="000000"/>
              <w:bottom w:val="single" w:sz="4" w:space="0" w:color="000000"/>
              <w:right w:val="single" w:sz="4" w:space="0" w:color="000000"/>
            </w:tcBorders>
            <w:hideMark/>
          </w:tcPr>
          <w:p w14:paraId="66A424DF" w14:textId="77777777" w:rsidR="003F328A" w:rsidRPr="003F328A" w:rsidRDefault="003F328A" w:rsidP="003F328A">
            <w:pPr>
              <w:tabs>
                <w:tab w:val="left" w:pos="2561"/>
              </w:tabs>
              <w:spacing w:line="186" w:lineRule="exact"/>
              <w:ind w:left="1427" w:right="1779"/>
              <w:rPr>
                <w:rFonts w:ascii="Arial" w:eastAsia="Arial" w:hAnsi="Arial" w:cs="Arial"/>
                <w:sz w:val="16"/>
                <w:szCs w:val="16"/>
                <w:lang w:val="es-MX" w:bidi="es-MX"/>
              </w:rPr>
            </w:pPr>
            <w:r w:rsidRPr="003F328A">
              <w:rPr>
                <w:rFonts w:ascii="Arial" w:eastAsia="Arial" w:hAnsi="Arial" w:cs="Arial"/>
                <w:sz w:val="16"/>
                <w:szCs w:val="16"/>
                <w:lang w:val="es-MX" w:bidi="es-MX"/>
              </w:rPr>
              <w:t>Requisitos</w:t>
            </w:r>
          </w:p>
        </w:tc>
        <w:tc>
          <w:tcPr>
            <w:tcW w:w="3394" w:type="dxa"/>
            <w:gridSpan w:val="2"/>
            <w:tcBorders>
              <w:top w:val="single" w:sz="4" w:space="0" w:color="000000"/>
              <w:left w:val="single" w:sz="4" w:space="0" w:color="000000"/>
              <w:bottom w:val="single" w:sz="4" w:space="0" w:color="000000"/>
              <w:right w:val="single" w:sz="4" w:space="0" w:color="000000"/>
            </w:tcBorders>
            <w:hideMark/>
          </w:tcPr>
          <w:p w14:paraId="42277480" w14:textId="77777777" w:rsidR="003F328A" w:rsidRPr="003F328A" w:rsidRDefault="003F328A" w:rsidP="003F328A">
            <w:pPr>
              <w:spacing w:line="186" w:lineRule="exact"/>
              <w:ind w:left="921"/>
              <w:rPr>
                <w:rFonts w:ascii="Arial" w:eastAsia="Arial" w:hAnsi="Arial" w:cs="Arial"/>
                <w:sz w:val="16"/>
                <w:szCs w:val="16"/>
                <w:lang w:val="es-MX" w:bidi="es-MX"/>
              </w:rPr>
            </w:pPr>
            <w:r w:rsidRPr="003F328A">
              <w:rPr>
                <w:rFonts w:ascii="Arial" w:eastAsia="Arial" w:hAnsi="Arial" w:cs="Arial"/>
                <w:sz w:val="16"/>
                <w:szCs w:val="16"/>
                <w:lang w:val="es-MX" w:bidi="es-MX"/>
              </w:rPr>
              <w:t>Puntos para otorgar</w:t>
            </w:r>
          </w:p>
        </w:tc>
        <w:bookmarkEnd w:id="2"/>
      </w:tr>
      <w:tr w:rsidR="003F328A" w:rsidRPr="003F328A" w14:paraId="1EFACE3C" w14:textId="77777777">
        <w:trPr>
          <w:trHeight w:val="205"/>
        </w:trPr>
        <w:tc>
          <w:tcPr>
            <w:tcW w:w="2701" w:type="dxa"/>
            <w:tcBorders>
              <w:top w:val="single" w:sz="4" w:space="0" w:color="000000"/>
              <w:left w:val="single" w:sz="4" w:space="0" w:color="000000"/>
              <w:bottom w:val="single" w:sz="4" w:space="0" w:color="000000"/>
              <w:right w:val="single" w:sz="4" w:space="0" w:color="000000"/>
            </w:tcBorders>
            <w:hideMark/>
          </w:tcPr>
          <w:p w14:paraId="5376E3B1" w14:textId="77777777" w:rsidR="003F328A" w:rsidRPr="003F328A" w:rsidRDefault="003F328A" w:rsidP="003F328A">
            <w:pPr>
              <w:spacing w:before="60" w:after="60"/>
              <w:ind w:left="170" w:right="170"/>
              <w:rPr>
                <w:rFonts w:ascii="Arial" w:eastAsia="Arial" w:hAnsi="Arial" w:cs="Arial"/>
                <w:sz w:val="16"/>
                <w:szCs w:val="16"/>
                <w:lang w:val="es-MX" w:bidi="es-MX"/>
              </w:rPr>
            </w:pPr>
            <w:r w:rsidRPr="003F328A">
              <w:rPr>
                <w:rFonts w:ascii="Arial" w:eastAsia="Arial" w:hAnsi="Arial" w:cs="Arial"/>
                <w:sz w:val="16"/>
                <w:szCs w:val="16"/>
                <w:lang w:val="es-MX" w:bidi="es-MX"/>
              </w:rPr>
              <w:t xml:space="preserve">Apartado II.B.1 </w:t>
            </w:r>
          </w:p>
          <w:p w14:paraId="1309E2D5" w14:textId="77777777" w:rsidR="003F328A" w:rsidRPr="003F328A" w:rsidRDefault="003F328A" w:rsidP="003F328A">
            <w:pPr>
              <w:spacing w:before="60" w:after="60"/>
              <w:ind w:left="170" w:right="170"/>
              <w:rPr>
                <w:rFonts w:ascii="Arial" w:eastAsia="Arial" w:hAnsi="Arial" w:cs="Arial"/>
                <w:bCs/>
                <w:sz w:val="16"/>
                <w:szCs w:val="16"/>
                <w:lang w:val="es-MX" w:bidi="es-MX"/>
              </w:rPr>
            </w:pPr>
            <w:r w:rsidRPr="003F328A">
              <w:rPr>
                <w:rFonts w:ascii="Arial" w:eastAsia="Arial" w:hAnsi="Arial" w:cs="Arial"/>
                <w:bCs/>
                <w:sz w:val="16"/>
                <w:szCs w:val="16"/>
                <w:lang w:val="es-MX" w:bidi="es-MX"/>
              </w:rPr>
              <w:t>ESPECIALIDAD CERTIFICADA DEL LICITANTE</w:t>
            </w:r>
            <w:r w:rsidRPr="003F328A">
              <w:rPr>
                <w:rFonts w:ascii="Arial Narrow" w:eastAsia="Arial" w:hAnsi="Arial" w:cs="Arial"/>
                <w:bCs/>
                <w:sz w:val="16"/>
                <w:szCs w:val="16"/>
                <w:lang w:val="es-MX" w:bidi="es-MX"/>
              </w:rPr>
              <w:t>.</w:t>
            </w:r>
          </w:p>
        </w:tc>
        <w:tc>
          <w:tcPr>
            <w:tcW w:w="4253" w:type="dxa"/>
            <w:gridSpan w:val="2"/>
            <w:tcBorders>
              <w:top w:val="single" w:sz="4" w:space="0" w:color="000000"/>
              <w:left w:val="single" w:sz="4" w:space="0" w:color="000000"/>
              <w:bottom w:val="single" w:sz="4" w:space="0" w:color="000000"/>
              <w:right w:val="single" w:sz="4" w:space="0" w:color="000000"/>
            </w:tcBorders>
          </w:tcPr>
          <w:p w14:paraId="7D4FBD92"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Se deberá acreditar la especialidad del licitante mediante la presentación de copia legible de contratos de servicios con las características y condiciones similares a los servicios objeto del presente contrato, en los cuales se valorará el número de contratos. </w:t>
            </w:r>
          </w:p>
          <w:p w14:paraId="77289314"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(Implementación, administración y operación de Servicios Administrados de Seguridad que contenga de forma obligatoria la operación de al menos 1 (uno) de los siguientes 3 (tres) servicios principales)</w:t>
            </w:r>
          </w:p>
          <w:p w14:paraId="6A9F6F02"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Servicio de Análisis de Vulnerabilidades Dinámico y Estático</w:t>
            </w:r>
          </w:p>
          <w:p w14:paraId="01728C9A"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bidi="es-MX"/>
              </w:rPr>
            </w:pPr>
            <w:r w:rsidRPr="003F328A">
              <w:rPr>
                <w:rFonts w:ascii="Arial" w:eastAsia="Arial" w:hAnsi="Arial" w:cs="Arial"/>
                <w:sz w:val="16"/>
                <w:szCs w:val="16"/>
                <w:lang w:bidi="es-MX"/>
              </w:rPr>
              <w:t xml:space="preserve">Servicios de </w:t>
            </w:r>
            <w:proofErr w:type="spellStart"/>
            <w:r w:rsidRPr="003F328A">
              <w:rPr>
                <w:rFonts w:ascii="Arial" w:eastAsia="Arial" w:hAnsi="Arial" w:cs="Arial"/>
                <w:sz w:val="16"/>
                <w:szCs w:val="16"/>
                <w:lang w:bidi="es-MX"/>
              </w:rPr>
              <w:t>Pruebas</w:t>
            </w:r>
            <w:proofErr w:type="spellEnd"/>
            <w:r w:rsidRPr="003F328A">
              <w:rPr>
                <w:rFonts w:ascii="Arial" w:eastAsia="Arial" w:hAnsi="Arial" w:cs="Arial"/>
                <w:sz w:val="16"/>
                <w:szCs w:val="16"/>
                <w:lang w:bidi="es-MX"/>
              </w:rPr>
              <w:t xml:space="preserve"> de </w:t>
            </w:r>
            <w:proofErr w:type="spellStart"/>
            <w:r w:rsidRPr="003F328A">
              <w:rPr>
                <w:rFonts w:ascii="Arial" w:eastAsia="Arial" w:hAnsi="Arial" w:cs="Arial"/>
                <w:sz w:val="16"/>
                <w:szCs w:val="16"/>
                <w:lang w:bidi="es-MX"/>
              </w:rPr>
              <w:t>Penetración</w:t>
            </w:r>
            <w:proofErr w:type="spellEnd"/>
            <w:r w:rsidRPr="003F328A">
              <w:rPr>
                <w:rFonts w:ascii="Arial" w:eastAsia="Arial" w:hAnsi="Arial" w:cs="Arial"/>
                <w:sz w:val="16"/>
                <w:szCs w:val="16"/>
                <w:lang w:bidi="es-MX"/>
              </w:rPr>
              <w:t xml:space="preserve"> </w:t>
            </w:r>
          </w:p>
          <w:p w14:paraId="2288A080"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bidi="es-MX"/>
              </w:rPr>
            </w:pPr>
            <w:r w:rsidRPr="003F328A">
              <w:rPr>
                <w:rFonts w:ascii="Arial" w:eastAsia="Arial" w:hAnsi="Arial" w:cs="Arial"/>
                <w:sz w:val="16"/>
                <w:szCs w:val="16"/>
                <w:lang w:bidi="es-MX"/>
              </w:rPr>
              <w:t xml:space="preserve">Servicios de </w:t>
            </w:r>
            <w:proofErr w:type="spellStart"/>
            <w:r w:rsidRPr="003F328A">
              <w:rPr>
                <w:rFonts w:ascii="Arial" w:eastAsia="Arial" w:hAnsi="Arial" w:cs="Arial"/>
                <w:sz w:val="16"/>
                <w:szCs w:val="16"/>
                <w:lang w:bidi="es-MX"/>
              </w:rPr>
              <w:t>Análisis</w:t>
            </w:r>
            <w:proofErr w:type="spellEnd"/>
            <w:r w:rsidRPr="003F328A">
              <w:rPr>
                <w:rFonts w:ascii="Arial" w:eastAsia="Arial" w:hAnsi="Arial" w:cs="Arial"/>
                <w:sz w:val="16"/>
                <w:szCs w:val="16"/>
                <w:lang w:bidi="es-MX"/>
              </w:rPr>
              <w:t xml:space="preserve"> </w:t>
            </w:r>
            <w:proofErr w:type="spellStart"/>
            <w:r w:rsidRPr="003F328A">
              <w:rPr>
                <w:rFonts w:ascii="Arial" w:eastAsia="Arial" w:hAnsi="Arial" w:cs="Arial"/>
                <w:sz w:val="16"/>
                <w:szCs w:val="16"/>
                <w:lang w:bidi="es-MX"/>
              </w:rPr>
              <w:t>Forense</w:t>
            </w:r>
            <w:proofErr w:type="spellEnd"/>
          </w:p>
          <w:p w14:paraId="6E821CF3" w14:textId="77777777" w:rsidR="003F328A" w:rsidRPr="003F328A" w:rsidRDefault="003F328A" w:rsidP="003F328A">
            <w:pPr>
              <w:spacing w:before="60" w:after="60" w:line="256" w:lineRule="auto"/>
              <w:ind w:left="421" w:right="170"/>
              <w:contextualSpacing/>
              <w:jc w:val="both"/>
              <w:rPr>
                <w:rFonts w:ascii="Arial" w:eastAsia="Arial" w:hAnsi="Arial" w:cs="Arial"/>
                <w:sz w:val="16"/>
                <w:szCs w:val="16"/>
                <w:lang w:bidi="es-MX"/>
              </w:rPr>
            </w:pPr>
          </w:p>
          <w:p w14:paraId="109D8271"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En este sentido, se considerará como mínimo uno y máximo cinco contratos.</w:t>
            </w:r>
          </w:p>
          <w:p w14:paraId="05A1D0FE"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En caso de que el licitante presente más de cinco </w:t>
            </w:r>
            <w:r w:rsidRPr="003F328A">
              <w:rPr>
                <w:rFonts w:ascii="Arial" w:eastAsia="Arial" w:hAnsi="Arial" w:cs="Arial"/>
                <w:sz w:val="16"/>
                <w:szCs w:val="16"/>
                <w:lang w:val="es-MX" w:bidi="es-MX"/>
              </w:rPr>
              <w:lastRenderedPageBreak/>
              <w:t>contratos solo se evaluaran los primeros cinco contratos presentados en su proposición técnica considerando el folio de estos.</w:t>
            </w:r>
          </w:p>
          <w:p w14:paraId="2BDB4CA2"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Pueden ser contratos vigentes o concluidos a la fecha del acto de presentación y apertura de proposiciones.</w:t>
            </w:r>
          </w:p>
          <w:p w14:paraId="1717AAB6"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En caso de estar vigentes solo se considerarán los meses efectivamente transcurridos.</w:t>
            </w:r>
          </w:p>
          <w:p w14:paraId="01FCC304"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Se aceptan contratos plurianuales vigentes o concluidos, considerando el tiempo efectivamente transcurrido.</w:t>
            </w:r>
          </w:p>
          <w:p w14:paraId="58D21B16"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No se aceptará la presentación de contratos celebrados entre filiales o empresas que pertenezcan al mismo grupo empresarial</w:t>
            </w:r>
          </w:p>
          <w:p w14:paraId="0F660266"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Se otorgarán como máximo 10 puntos en este </w:t>
            </w:r>
            <w:proofErr w:type="spellStart"/>
            <w:r w:rsidRPr="003F328A">
              <w:rPr>
                <w:rFonts w:ascii="Arial" w:eastAsia="Arial" w:hAnsi="Arial" w:cs="Arial"/>
                <w:sz w:val="16"/>
                <w:szCs w:val="16"/>
                <w:lang w:val="es-MX" w:bidi="es-MX"/>
              </w:rPr>
              <w:t>subrubro</w:t>
            </w:r>
            <w:proofErr w:type="spellEnd"/>
            <w:r w:rsidRPr="003F328A">
              <w:rPr>
                <w:rFonts w:ascii="Arial" w:eastAsia="Arial" w:hAnsi="Arial" w:cs="Arial"/>
                <w:sz w:val="16"/>
                <w:szCs w:val="16"/>
                <w:lang w:val="es-MX" w:bidi="es-MX"/>
              </w:rPr>
              <w:t>.</w:t>
            </w:r>
          </w:p>
        </w:tc>
        <w:tc>
          <w:tcPr>
            <w:tcW w:w="3394" w:type="dxa"/>
            <w:gridSpan w:val="2"/>
            <w:tcBorders>
              <w:top w:val="single" w:sz="4" w:space="0" w:color="000000"/>
              <w:left w:val="single" w:sz="4" w:space="0" w:color="000000"/>
              <w:bottom w:val="single" w:sz="4" w:space="0" w:color="000000"/>
              <w:right w:val="single" w:sz="4" w:space="0" w:color="000000"/>
            </w:tcBorders>
            <w:hideMark/>
          </w:tcPr>
          <w:p w14:paraId="5776C0A5"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lastRenderedPageBreak/>
              <w:t>Se otorgarán puntos conforme a lo siguiente:</w:t>
            </w:r>
          </w:p>
          <w:p w14:paraId="01C95FA0"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10 puntos al licitante que acredite 5 contratos con la especialidad requerida.</w:t>
            </w:r>
          </w:p>
          <w:p w14:paraId="25661CE6"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8 puntos al licitante que acredite 4 contratos con la especialidad requerida.</w:t>
            </w:r>
          </w:p>
          <w:p w14:paraId="596F57A2"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6 puntos al licitante que acredite 3 contratos con la especialidad requerida.</w:t>
            </w:r>
          </w:p>
          <w:p w14:paraId="1F81B58C"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4 puntos al licitante que acredite 2 contratos con la especialidad requerida.</w:t>
            </w:r>
          </w:p>
          <w:p w14:paraId="4E1E9194"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2 puntos al licitante que acredite 1 contrato con la especialidad requerida.</w:t>
            </w:r>
          </w:p>
          <w:p w14:paraId="05C3ACD1" w14:textId="77777777" w:rsidR="003F328A" w:rsidRPr="003F328A" w:rsidRDefault="003F328A" w:rsidP="003F328A">
            <w:pPr>
              <w:spacing w:before="80" w:after="8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lastRenderedPageBreak/>
              <w:t>No se otorgará puntaje:</w:t>
            </w:r>
          </w:p>
          <w:p w14:paraId="3EC97D6E"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el licitante que no acredite al menos 1 contrato con la especialidad requerida</w:t>
            </w:r>
          </w:p>
          <w:p w14:paraId="52DDC4F1"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el licitante no entregue la documentación solicitada en este apartado.</w:t>
            </w:r>
          </w:p>
          <w:p w14:paraId="20D9458B"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sea entregada de forma parcial o sea ilegible.</w:t>
            </w:r>
          </w:p>
          <w:p w14:paraId="4A4D9FDD"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no cumpla con lo solicitado en este apartado.</w:t>
            </w:r>
          </w:p>
        </w:tc>
      </w:tr>
    </w:tbl>
    <w:p w14:paraId="16C68B52" w14:textId="77777777" w:rsidR="003F328A" w:rsidRPr="003F328A" w:rsidRDefault="003F328A" w:rsidP="003F328A">
      <w:pPr>
        <w:widowControl w:val="0"/>
        <w:tabs>
          <w:tab w:val="left" w:pos="2835"/>
          <w:tab w:val="left" w:pos="7088"/>
        </w:tabs>
        <w:autoSpaceDE w:val="0"/>
        <w:autoSpaceDN w:val="0"/>
        <w:ind w:left="134" w:right="87"/>
        <w:rPr>
          <w:rFonts w:ascii="Arial" w:eastAsia="Arial" w:hAnsi="Arial" w:cs="Arial"/>
          <w:bCs/>
          <w:sz w:val="16"/>
          <w:szCs w:val="16"/>
          <w:lang w:val="es-MX" w:bidi="es-MX"/>
        </w:rPr>
      </w:pPr>
    </w:p>
    <w:tbl>
      <w:tblPr>
        <w:tblStyle w:val="TableNormal"/>
        <w:tblW w:w="1035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5"/>
        <w:gridCol w:w="3141"/>
        <w:gridCol w:w="1123"/>
        <w:gridCol w:w="1939"/>
        <w:gridCol w:w="602"/>
      </w:tblGrid>
      <w:tr w:rsidR="003F328A" w:rsidRPr="003F328A" w14:paraId="1A8356C6" w14:textId="77777777">
        <w:trPr>
          <w:trHeight w:val="206"/>
        </w:trPr>
        <w:tc>
          <w:tcPr>
            <w:tcW w:w="6684"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59DB931E" w14:textId="77777777" w:rsidR="003F328A" w:rsidRPr="003F328A" w:rsidRDefault="003F328A" w:rsidP="003F328A">
            <w:pPr>
              <w:spacing w:line="187" w:lineRule="exact"/>
              <w:ind w:left="107"/>
              <w:rPr>
                <w:rFonts w:ascii="Arial" w:eastAsia="Arial" w:hAnsi="Arial" w:cs="Arial"/>
                <w:sz w:val="16"/>
                <w:szCs w:val="16"/>
                <w:lang w:val="es-MX" w:bidi="es-MX"/>
              </w:rPr>
            </w:pPr>
            <w:r w:rsidRPr="003F328A">
              <w:rPr>
                <w:rFonts w:ascii="Arial" w:eastAsia="Arial" w:hAnsi="Arial" w:cs="Arial"/>
                <w:sz w:val="16"/>
                <w:szCs w:val="16"/>
                <w:lang w:val="es-MX" w:bidi="es-MX"/>
              </w:rPr>
              <w:br w:type="page"/>
              <w:t>Rubro</w:t>
            </w:r>
          </w:p>
        </w:tc>
        <w:tc>
          <w:tcPr>
            <w:tcW w:w="3062"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57A7C6EE" w14:textId="77777777" w:rsidR="003F328A" w:rsidRPr="003F328A" w:rsidRDefault="003F328A" w:rsidP="003F328A">
            <w:pPr>
              <w:spacing w:before="161"/>
              <w:jc w:val="center"/>
              <w:rPr>
                <w:rFonts w:ascii="Arial" w:eastAsia="Arial" w:hAnsi="Arial" w:cs="Arial"/>
                <w:sz w:val="16"/>
                <w:szCs w:val="16"/>
                <w:lang w:val="es-MX" w:bidi="es-MX"/>
              </w:rPr>
            </w:pPr>
            <w:proofErr w:type="gramStart"/>
            <w:r w:rsidRPr="003F328A">
              <w:rPr>
                <w:rFonts w:ascii="Arial" w:eastAsia="Arial" w:hAnsi="Arial" w:cs="Arial"/>
                <w:sz w:val="16"/>
                <w:szCs w:val="16"/>
                <w:lang w:val="es-MX" w:bidi="es-MX"/>
              </w:rPr>
              <w:t>TOTAL</w:t>
            </w:r>
            <w:proofErr w:type="gramEnd"/>
            <w:r w:rsidRPr="003F328A">
              <w:rPr>
                <w:rFonts w:ascii="Arial" w:eastAsia="Arial" w:hAnsi="Arial" w:cs="Arial"/>
                <w:sz w:val="16"/>
                <w:szCs w:val="16"/>
                <w:lang w:val="es-MX" w:bidi="es-MX"/>
              </w:rPr>
              <w:t xml:space="preserve"> DEL RUBRO</w:t>
            </w:r>
          </w:p>
        </w:tc>
        <w:tc>
          <w:tcPr>
            <w:tcW w:w="602" w:type="dxa"/>
            <w:vMerge w:val="restart"/>
            <w:tcBorders>
              <w:top w:val="single" w:sz="4" w:space="0" w:color="000000"/>
              <w:left w:val="single" w:sz="4" w:space="0" w:color="000000"/>
              <w:bottom w:val="single" w:sz="4" w:space="0" w:color="000000"/>
              <w:right w:val="single" w:sz="4" w:space="0" w:color="000000"/>
            </w:tcBorders>
            <w:vAlign w:val="center"/>
            <w:hideMark/>
          </w:tcPr>
          <w:p w14:paraId="5A877AEA" w14:textId="77777777" w:rsidR="003F328A" w:rsidRPr="003F328A" w:rsidRDefault="003F328A" w:rsidP="003F328A">
            <w:pPr>
              <w:spacing w:before="161"/>
              <w:jc w:val="center"/>
              <w:rPr>
                <w:rFonts w:ascii="Arial" w:eastAsia="Arial" w:hAnsi="Arial" w:cs="Arial"/>
                <w:sz w:val="16"/>
                <w:szCs w:val="16"/>
                <w:lang w:val="es-MX" w:bidi="es-MX"/>
              </w:rPr>
            </w:pPr>
            <w:r w:rsidRPr="003F328A">
              <w:rPr>
                <w:rFonts w:ascii="Arial" w:eastAsia="Arial" w:hAnsi="Arial" w:cs="Arial"/>
                <w:w w:val="99"/>
                <w:sz w:val="16"/>
                <w:szCs w:val="16"/>
                <w:lang w:val="es-MX" w:bidi="es-MX"/>
              </w:rPr>
              <w:t>8</w:t>
            </w:r>
          </w:p>
        </w:tc>
      </w:tr>
      <w:tr w:rsidR="003F328A" w:rsidRPr="003F328A" w14:paraId="183F1388" w14:textId="77777777">
        <w:trPr>
          <w:trHeight w:val="913"/>
        </w:trPr>
        <w:tc>
          <w:tcPr>
            <w:tcW w:w="6684" w:type="dxa"/>
            <w:gridSpan w:val="2"/>
            <w:tcBorders>
              <w:top w:val="single" w:sz="4" w:space="0" w:color="000000"/>
              <w:left w:val="single" w:sz="4" w:space="0" w:color="000000"/>
              <w:bottom w:val="single" w:sz="4" w:space="0" w:color="000000"/>
              <w:right w:val="single" w:sz="4" w:space="0" w:color="000000"/>
            </w:tcBorders>
            <w:hideMark/>
          </w:tcPr>
          <w:p w14:paraId="3BA4B5C2" w14:textId="77777777" w:rsidR="003F328A" w:rsidRPr="003F328A" w:rsidRDefault="003F328A" w:rsidP="003F328A">
            <w:pPr>
              <w:spacing w:after="80"/>
              <w:ind w:left="108"/>
              <w:jc w:val="both"/>
              <w:rPr>
                <w:rFonts w:ascii="Arial" w:eastAsia="Arial" w:hAnsi="Arial" w:cs="Arial"/>
                <w:sz w:val="16"/>
                <w:szCs w:val="16"/>
                <w:lang w:val="es-MX" w:bidi="es-MX"/>
              </w:rPr>
            </w:pPr>
            <w:r w:rsidRPr="003F328A">
              <w:rPr>
                <w:rFonts w:ascii="Arial" w:eastAsia="Arial" w:hAnsi="Arial" w:cs="Arial"/>
                <w:sz w:val="16"/>
                <w:szCs w:val="16"/>
                <w:lang w:val="es-MX" w:bidi="es-MX"/>
              </w:rPr>
              <w:t>III.- PROPUESTA DE TRABAJO</w:t>
            </w:r>
          </w:p>
          <w:p w14:paraId="38DDA66C" w14:textId="77777777" w:rsidR="003F328A" w:rsidRPr="003F328A" w:rsidRDefault="003F328A" w:rsidP="003F328A">
            <w:pPr>
              <w:spacing w:after="80"/>
              <w:ind w:left="108" w:right="103"/>
              <w:jc w:val="both"/>
              <w:rPr>
                <w:rFonts w:ascii="Arial" w:eastAsia="Arial" w:hAnsi="Arial" w:cs="Arial"/>
                <w:sz w:val="16"/>
                <w:szCs w:val="16"/>
                <w:lang w:val="es-MX" w:bidi="es-MX"/>
              </w:rPr>
            </w:pPr>
            <w:r w:rsidRPr="003F328A">
              <w:rPr>
                <w:rFonts w:ascii="Arial" w:eastAsia="Arial" w:hAnsi="Arial" w:cs="Arial"/>
                <w:sz w:val="16"/>
                <w:szCs w:val="16"/>
                <w:lang w:val="es-MX" w:bidi="es-MX"/>
              </w:rPr>
              <w:t>Como parte de su proposición el licitante deberá incluir la metodología y</w:t>
            </w:r>
            <w:r w:rsidRPr="003F328A">
              <w:rPr>
                <w:rFonts w:ascii="Arial" w:eastAsia="Arial" w:hAnsi="Arial" w:cs="Arial"/>
                <w:spacing w:val="-11"/>
                <w:sz w:val="16"/>
                <w:szCs w:val="16"/>
                <w:lang w:val="es-MX" w:bidi="es-MX"/>
              </w:rPr>
              <w:t xml:space="preserve"> </w:t>
            </w:r>
            <w:r w:rsidRPr="003F328A">
              <w:rPr>
                <w:rFonts w:ascii="Arial" w:eastAsia="Arial" w:hAnsi="Arial" w:cs="Arial"/>
                <w:sz w:val="16"/>
                <w:szCs w:val="16"/>
                <w:lang w:val="es-MX" w:bidi="es-MX"/>
              </w:rPr>
              <w:t>plan</w:t>
            </w:r>
            <w:r w:rsidRPr="003F328A">
              <w:rPr>
                <w:rFonts w:ascii="Arial" w:eastAsia="Arial" w:hAnsi="Arial" w:cs="Arial"/>
                <w:spacing w:val="-8"/>
                <w:sz w:val="16"/>
                <w:szCs w:val="16"/>
                <w:lang w:val="es-MX" w:bidi="es-MX"/>
              </w:rPr>
              <w:t xml:space="preserve"> </w:t>
            </w:r>
            <w:r w:rsidRPr="003F328A">
              <w:rPr>
                <w:rFonts w:ascii="Arial" w:eastAsia="Arial" w:hAnsi="Arial" w:cs="Arial"/>
                <w:sz w:val="16"/>
                <w:szCs w:val="16"/>
                <w:lang w:val="es-MX" w:bidi="es-MX"/>
              </w:rPr>
              <w:t>de</w:t>
            </w:r>
            <w:r w:rsidRPr="003F328A">
              <w:rPr>
                <w:rFonts w:ascii="Arial" w:eastAsia="Arial" w:hAnsi="Arial" w:cs="Arial"/>
                <w:spacing w:val="-9"/>
                <w:sz w:val="16"/>
                <w:szCs w:val="16"/>
                <w:lang w:val="es-MX" w:bidi="es-MX"/>
              </w:rPr>
              <w:t xml:space="preserve"> </w:t>
            </w:r>
            <w:r w:rsidRPr="003F328A">
              <w:rPr>
                <w:rFonts w:ascii="Arial" w:eastAsia="Arial" w:hAnsi="Arial" w:cs="Arial"/>
                <w:sz w:val="16"/>
                <w:szCs w:val="16"/>
                <w:lang w:val="es-MX" w:bidi="es-MX"/>
              </w:rPr>
              <w:t>trabajo</w:t>
            </w:r>
            <w:r w:rsidRPr="003F328A">
              <w:rPr>
                <w:rFonts w:ascii="Arial" w:eastAsia="Arial" w:hAnsi="Arial" w:cs="Arial"/>
                <w:spacing w:val="-8"/>
                <w:sz w:val="16"/>
                <w:szCs w:val="16"/>
                <w:lang w:val="es-MX" w:bidi="es-MX"/>
              </w:rPr>
              <w:t xml:space="preserve"> </w:t>
            </w:r>
            <w:r w:rsidRPr="003F328A">
              <w:rPr>
                <w:rFonts w:ascii="Arial" w:eastAsia="Arial" w:hAnsi="Arial" w:cs="Arial"/>
                <w:sz w:val="16"/>
                <w:szCs w:val="16"/>
                <w:lang w:val="es-MX" w:bidi="es-MX"/>
              </w:rPr>
              <w:t>que</w:t>
            </w:r>
            <w:r w:rsidRPr="003F328A">
              <w:rPr>
                <w:rFonts w:ascii="Arial" w:eastAsia="Arial" w:hAnsi="Arial" w:cs="Arial"/>
                <w:spacing w:val="-9"/>
                <w:sz w:val="16"/>
                <w:szCs w:val="16"/>
                <w:lang w:val="es-MX" w:bidi="es-MX"/>
              </w:rPr>
              <w:t xml:space="preserve"> </w:t>
            </w:r>
            <w:r w:rsidRPr="003F328A">
              <w:rPr>
                <w:rFonts w:ascii="Arial" w:eastAsia="Arial" w:hAnsi="Arial" w:cs="Arial"/>
                <w:sz w:val="16"/>
                <w:szCs w:val="16"/>
                <w:lang w:val="es-MX" w:bidi="es-MX"/>
              </w:rPr>
              <w:t>pretenda</w:t>
            </w:r>
            <w:r w:rsidRPr="003F328A">
              <w:rPr>
                <w:rFonts w:ascii="Arial" w:eastAsia="Arial" w:hAnsi="Arial" w:cs="Arial"/>
                <w:spacing w:val="-10"/>
                <w:sz w:val="16"/>
                <w:szCs w:val="16"/>
                <w:lang w:val="es-MX" w:bidi="es-MX"/>
              </w:rPr>
              <w:t xml:space="preserve"> </w:t>
            </w:r>
            <w:r w:rsidRPr="003F328A">
              <w:rPr>
                <w:rFonts w:ascii="Arial" w:eastAsia="Arial" w:hAnsi="Arial" w:cs="Arial"/>
                <w:sz w:val="16"/>
                <w:szCs w:val="16"/>
                <w:lang w:val="es-MX" w:bidi="es-MX"/>
              </w:rPr>
              <w:t>aplicar</w:t>
            </w:r>
            <w:r w:rsidRPr="003F328A">
              <w:rPr>
                <w:rFonts w:ascii="Arial" w:eastAsia="Arial" w:hAnsi="Arial" w:cs="Arial"/>
                <w:spacing w:val="-9"/>
                <w:sz w:val="16"/>
                <w:szCs w:val="16"/>
                <w:lang w:val="es-MX" w:bidi="es-MX"/>
              </w:rPr>
              <w:t xml:space="preserve"> </w:t>
            </w:r>
            <w:r w:rsidRPr="003F328A">
              <w:rPr>
                <w:rFonts w:ascii="Arial" w:eastAsia="Arial" w:hAnsi="Arial" w:cs="Arial"/>
                <w:sz w:val="16"/>
                <w:szCs w:val="16"/>
                <w:lang w:val="es-MX" w:bidi="es-MX"/>
              </w:rPr>
              <w:t>para</w:t>
            </w:r>
            <w:r w:rsidRPr="003F328A">
              <w:rPr>
                <w:rFonts w:ascii="Arial" w:eastAsia="Arial" w:hAnsi="Arial" w:cs="Arial"/>
                <w:spacing w:val="-8"/>
                <w:sz w:val="16"/>
                <w:szCs w:val="16"/>
                <w:lang w:val="es-MX" w:bidi="es-MX"/>
              </w:rPr>
              <w:t xml:space="preserve"> </w:t>
            </w:r>
            <w:r w:rsidRPr="003F328A">
              <w:rPr>
                <w:rFonts w:ascii="Arial" w:eastAsia="Arial" w:hAnsi="Arial" w:cs="Arial"/>
                <w:sz w:val="16"/>
                <w:szCs w:val="16"/>
                <w:lang w:val="es-MX" w:bidi="es-MX"/>
              </w:rPr>
              <w:t>la</w:t>
            </w:r>
            <w:r w:rsidRPr="003F328A">
              <w:rPr>
                <w:rFonts w:ascii="Arial" w:eastAsia="Arial" w:hAnsi="Arial" w:cs="Arial"/>
                <w:spacing w:val="-10"/>
                <w:sz w:val="16"/>
                <w:szCs w:val="16"/>
                <w:lang w:val="es-MX" w:bidi="es-MX"/>
              </w:rPr>
              <w:t xml:space="preserve"> </w:t>
            </w:r>
            <w:r w:rsidRPr="003F328A">
              <w:rPr>
                <w:rFonts w:ascii="Arial" w:eastAsia="Arial" w:hAnsi="Arial" w:cs="Arial"/>
                <w:sz w:val="16"/>
                <w:szCs w:val="16"/>
                <w:lang w:val="es-MX" w:bidi="es-MX"/>
              </w:rPr>
              <w:t>prestación</w:t>
            </w:r>
            <w:r w:rsidRPr="003F328A">
              <w:rPr>
                <w:rFonts w:ascii="Arial" w:eastAsia="Arial" w:hAnsi="Arial" w:cs="Arial"/>
                <w:spacing w:val="-11"/>
                <w:sz w:val="16"/>
                <w:szCs w:val="16"/>
                <w:lang w:val="es-MX" w:bidi="es-MX"/>
              </w:rPr>
              <w:t xml:space="preserve"> </w:t>
            </w:r>
            <w:r w:rsidRPr="003F328A">
              <w:rPr>
                <w:rFonts w:ascii="Arial" w:eastAsia="Arial" w:hAnsi="Arial" w:cs="Arial"/>
                <w:sz w:val="16"/>
                <w:szCs w:val="16"/>
                <w:lang w:val="es-MX" w:bidi="es-MX"/>
              </w:rPr>
              <w:t>del</w:t>
            </w:r>
            <w:r w:rsidRPr="003F328A">
              <w:rPr>
                <w:rFonts w:ascii="Arial" w:eastAsia="Arial" w:hAnsi="Arial" w:cs="Arial"/>
                <w:spacing w:val="-10"/>
                <w:sz w:val="16"/>
                <w:szCs w:val="16"/>
                <w:lang w:val="es-MX" w:bidi="es-MX"/>
              </w:rPr>
              <w:t xml:space="preserve"> </w:t>
            </w:r>
            <w:r w:rsidRPr="003F328A">
              <w:rPr>
                <w:rFonts w:ascii="Arial" w:eastAsia="Arial" w:hAnsi="Arial" w:cs="Arial"/>
                <w:sz w:val="16"/>
                <w:szCs w:val="16"/>
                <w:lang w:val="es-MX" w:bidi="es-MX"/>
              </w:rPr>
              <w:t>servicio</w:t>
            </w:r>
            <w:r w:rsidRPr="003F328A">
              <w:rPr>
                <w:rFonts w:ascii="Arial" w:eastAsia="Arial" w:hAnsi="Arial" w:cs="Arial"/>
                <w:spacing w:val="-11"/>
                <w:sz w:val="16"/>
                <w:szCs w:val="16"/>
                <w:lang w:val="es-MX" w:bidi="es-MX"/>
              </w:rPr>
              <w:t xml:space="preserve"> </w:t>
            </w:r>
            <w:r w:rsidRPr="003F328A">
              <w:rPr>
                <w:rFonts w:ascii="Arial" w:eastAsia="Arial" w:hAnsi="Arial" w:cs="Arial"/>
                <w:sz w:val="16"/>
                <w:szCs w:val="16"/>
                <w:lang w:val="es-MX" w:bidi="es-MX"/>
              </w:rPr>
              <w:t>de acuerdo con las especificaciones técnicas en el Anexo</w:t>
            </w:r>
            <w:r w:rsidRPr="003F328A">
              <w:rPr>
                <w:rFonts w:ascii="Arial" w:eastAsia="Arial" w:hAnsi="Arial" w:cs="Arial"/>
                <w:spacing w:val="-8"/>
                <w:sz w:val="16"/>
                <w:szCs w:val="16"/>
                <w:lang w:val="es-MX" w:bidi="es-MX"/>
              </w:rPr>
              <w:t xml:space="preserve"> </w:t>
            </w:r>
            <w:r w:rsidRPr="003F328A">
              <w:rPr>
                <w:rFonts w:ascii="Arial" w:eastAsia="Arial" w:hAnsi="Arial" w:cs="Arial"/>
                <w:sz w:val="16"/>
                <w:szCs w:val="16"/>
                <w:lang w:val="es-MX" w:bidi="es-MX"/>
              </w:rPr>
              <w:t>Técnico.</w:t>
            </w:r>
          </w:p>
        </w:tc>
        <w:tc>
          <w:tcPr>
            <w:tcW w:w="5603" w:type="dxa"/>
            <w:gridSpan w:val="2"/>
            <w:vMerge/>
            <w:tcBorders>
              <w:top w:val="single" w:sz="4" w:space="0" w:color="000000"/>
              <w:left w:val="single" w:sz="4" w:space="0" w:color="000000"/>
              <w:bottom w:val="single" w:sz="4" w:space="0" w:color="000000"/>
              <w:right w:val="single" w:sz="4" w:space="0" w:color="000000"/>
            </w:tcBorders>
            <w:vAlign w:val="center"/>
            <w:hideMark/>
          </w:tcPr>
          <w:p w14:paraId="2A4659FF" w14:textId="77777777" w:rsidR="003F328A" w:rsidRPr="003F328A" w:rsidRDefault="003F328A" w:rsidP="003F328A">
            <w:pPr>
              <w:rPr>
                <w:rFonts w:ascii="Arial" w:eastAsia="Arial" w:hAnsi="Arial" w:cs="Arial"/>
                <w:sz w:val="16"/>
                <w:szCs w:val="16"/>
                <w:lang w:val="es-MX" w:bidi="es-MX"/>
              </w:rPr>
            </w:pPr>
          </w:p>
        </w:tc>
        <w:tc>
          <w:tcPr>
            <w:tcW w:w="602" w:type="dxa"/>
            <w:vMerge/>
            <w:tcBorders>
              <w:top w:val="single" w:sz="4" w:space="0" w:color="000000"/>
              <w:left w:val="single" w:sz="4" w:space="0" w:color="000000"/>
              <w:bottom w:val="single" w:sz="4" w:space="0" w:color="000000"/>
              <w:right w:val="single" w:sz="4" w:space="0" w:color="000000"/>
            </w:tcBorders>
            <w:vAlign w:val="center"/>
            <w:hideMark/>
          </w:tcPr>
          <w:p w14:paraId="67F76087" w14:textId="77777777" w:rsidR="003F328A" w:rsidRPr="003F328A" w:rsidRDefault="003F328A" w:rsidP="003F328A">
            <w:pPr>
              <w:rPr>
                <w:rFonts w:ascii="Arial" w:eastAsia="Arial" w:hAnsi="Arial" w:cs="Arial"/>
                <w:sz w:val="16"/>
                <w:szCs w:val="16"/>
                <w:lang w:val="es-MX" w:bidi="es-MX"/>
              </w:rPr>
            </w:pPr>
          </w:p>
        </w:tc>
      </w:tr>
      <w:tr w:rsidR="003F328A" w:rsidRPr="003F328A" w14:paraId="14793F21" w14:textId="77777777">
        <w:trPr>
          <w:trHeight w:val="205"/>
        </w:trPr>
        <w:tc>
          <w:tcPr>
            <w:tcW w:w="6684"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46DCFEE1" w14:textId="77777777" w:rsidR="003F328A" w:rsidRPr="003F328A" w:rsidRDefault="003F328A" w:rsidP="003F328A">
            <w:pPr>
              <w:spacing w:line="186" w:lineRule="exact"/>
              <w:ind w:left="107"/>
              <w:rPr>
                <w:rFonts w:ascii="Arial" w:eastAsia="Arial" w:hAnsi="Arial" w:cs="Arial"/>
                <w:sz w:val="16"/>
                <w:szCs w:val="16"/>
                <w:lang w:val="es-MX" w:bidi="es-MX"/>
              </w:rPr>
            </w:pPr>
            <w:proofErr w:type="spellStart"/>
            <w:r w:rsidRPr="003F328A">
              <w:rPr>
                <w:rFonts w:ascii="Arial" w:eastAsia="Arial" w:hAnsi="Arial" w:cs="Arial"/>
                <w:sz w:val="16"/>
                <w:szCs w:val="16"/>
                <w:lang w:val="es-MX" w:bidi="es-MX"/>
              </w:rPr>
              <w:t>Subrubro</w:t>
            </w:r>
            <w:proofErr w:type="spellEnd"/>
            <w:r w:rsidRPr="003F328A">
              <w:rPr>
                <w:rFonts w:ascii="Arial" w:eastAsia="Arial" w:hAnsi="Arial" w:cs="Arial"/>
                <w:sz w:val="16"/>
                <w:szCs w:val="16"/>
                <w:lang w:val="es-MX" w:bidi="es-MX"/>
              </w:rPr>
              <w:t xml:space="preserve"> III A</w:t>
            </w:r>
          </w:p>
        </w:tc>
        <w:tc>
          <w:tcPr>
            <w:tcW w:w="3062" w:type="dxa"/>
            <w:gridSpan w:val="2"/>
            <w:vMerge w:val="restart"/>
            <w:tcBorders>
              <w:top w:val="single" w:sz="4" w:space="0" w:color="000000"/>
              <w:left w:val="single" w:sz="4" w:space="0" w:color="000000"/>
              <w:bottom w:val="single" w:sz="4" w:space="0" w:color="000000"/>
              <w:right w:val="single" w:sz="4" w:space="0" w:color="000000"/>
            </w:tcBorders>
            <w:shd w:val="clear" w:color="auto" w:fill="C5D9F0"/>
            <w:hideMark/>
          </w:tcPr>
          <w:p w14:paraId="272AD99A" w14:textId="77777777" w:rsidR="003F328A" w:rsidRPr="003F328A" w:rsidRDefault="003F328A" w:rsidP="003F328A">
            <w:pPr>
              <w:spacing w:before="102"/>
              <w:ind w:left="671"/>
              <w:rPr>
                <w:rFonts w:ascii="Arial" w:eastAsia="Arial" w:hAnsi="Arial" w:cs="Arial"/>
                <w:sz w:val="16"/>
                <w:szCs w:val="16"/>
                <w:lang w:val="es-MX" w:bidi="es-MX"/>
              </w:rPr>
            </w:pPr>
            <w:proofErr w:type="gramStart"/>
            <w:r w:rsidRPr="003F328A">
              <w:rPr>
                <w:rFonts w:ascii="Arial" w:eastAsia="Arial" w:hAnsi="Arial" w:cs="Arial"/>
                <w:sz w:val="16"/>
                <w:szCs w:val="16"/>
                <w:lang w:val="es-MX" w:bidi="es-MX"/>
              </w:rPr>
              <w:t>TOTAL</w:t>
            </w:r>
            <w:proofErr w:type="gramEnd"/>
            <w:r w:rsidRPr="003F328A">
              <w:rPr>
                <w:rFonts w:ascii="Arial" w:eastAsia="Arial" w:hAnsi="Arial" w:cs="Arial"/>
                <w:sz w:val="16"/>
                <w:szCs w:val="16"/>
                <w:lang w:val="es-MX" w:bidi="es-MX"/>
              </w:rPr>
              <w:t xml:space="preserve"> SUBRUBRO</w:t>
            </w:r>
          </w:p>
        </w:tc>
        <w:tc>
          <w:tcPr>
            <w:tcW w:w="602" w:type="dxa"/>
            <w:vMerge w:val="restart"/>
            <w:tcBorders>
              <w:top w:val="single" w:sz="4" w:space="0" w:color="000000"/>
              <w:left w:val="single" w:sz="4" w:space="0" w:color="000000"/>
              <w:bottom w:val="single" w:sz="4" w:space="0" w:color="000000"/>
              <w:right w:val="single" w:sz="4" w:space="0" w:color="000000"/>
            </w:tcBorders>
            <w:shd w:val="clear" w:color="auto" w:fill="C5D9F0"/>
            <w:hideMark/>
          </w:tcPr>
          <w:p w14:paraId="31EAB6F2" w14:textId="77777777" w:rsidR="003F328A" w:rsidRPr="003F328A" w:rsidRDefault="003F328A" w:rsidP="003F328A">
            <w:pPr>
              <w:spacing w:before="102"/>
              <w:ind w:left="7"/>
              <w:jc w:val="center"/>
              <w:rPr>
                <w:rFonts w:ascii="Arial" w:eastAsia="Arial" w:hAnsi="Arial" w:cs="Arial"/>
                <w:sz w:val="16"/>
                <w:szCs w:val="16"/>
                <w:lang w:val="es-MX" w:bidi="es-MX"/>
              </w:rPr>
            </w:pPr>
            <w:r w:rsidRPr="003F328A">
              <w:rPr>
                <w:rFonts w:ascii="Arial" w:eastAsia="Arial" w:hAnsi="Arial" w:cs="Arial"/>
                <w:w w:val="99"/>
                <w:sz w:val="16"/>
                <w:szCs w:val="16"/>
                <w:lang w:val="es-MX" w:bidi="es-MX"/>
              </w:rPr>
              <w:t>2</w:t>
            </w:r>
          </w:p>
        </w:tc>
      </w:tr>
      <w:tr w:rsidR="003F328A" w:rsidRPr="003F328A" w14:paraId="393E99DF" w14:textId="77777777">
        <w:trPr>
          <w:trHeight w:val="208"/>
        </w:trPr>
        <w:tc>
          <w:tcPr>
            <w:tcW w:w="6684"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0A7786F8" w14:textId="77777777" w:rsidR="003F328A" w:rsidRPr="003F328A" w:rsidRDefault="003F328A" w:rsidP="003F328A">
            <w:pPr>
              <w:spacing w:line="188" w:lineRule="exact"/>
              <w:ind w:left="107"/>
              <w:rPr>
                <w:rFonts w:ascii="Arial" w:eastAsia="Arial" w:hAnsi="Arial" w:cs="Arial"/>
                <w:sz w:val="16"/>
                <w:szCs w:val="16"/>
                <w:lang w:val="es-MX" w:bidi="es-MX"/>
              </w:rPr>
            </w:pPr>
            <w:r w:rsidRPr="003F328A">
              <w:rPr>
                <w:rFonts w:ascii="Arial" w:eastAsia="Arial" w:hAnsi="Arial" w:cs="Arial"/>
                <w:sz w:val="16"/>
                <w:szCs w:val="16"/>
                <w:lang w:val="es-MX" w:bidi="es-MX"/>
              </w:rPr>
              <w:t>III.A.- METODOLOGÍA</w:t>
            </w:r>
          </w:p>
        </w:tc>
        <w:tc>
          <w:tcPr>
            <w:tcW w:w="5603" w:type="dxa"/>
            <w:gridSpan w:val="2"/>
            <w:vMerge/>
            <w:tcBorders>
              <w:top w:val="single" w:sz="4" w:space="0" w:color="000000"/>
              <w:left w:val="single" w:sz="4" w:space="0" w:color="000000"/>
              <w:bottom w:val="single" w:sz="4" w:space="0" w:color="000000"/>
              <w:right w:val="single" w:sz="4" w:space="0" w:color="000000"/>
            </w:tcBorders>
            <w:vAlign w:val="center"/>
            <w:hideMark/>
          </w:tcPr>
          <w:p w14:paraId="2681917E" w14:textId="77777777" w:rsidR="003F328A" w:rsidRPr="003F328A" w:rsidRDefault="003F328A" w:rsidP="003F328A">
            <w:pPr>
              <w:rPr>
                <w:rFonts w:ascii="Arial" w:eastAsia="Arial" w:hAnsi="Arial" w:cs="Arial"/>
                <w:sz w:val="16"/>
                <w:szCs w:val="16"/>
                <w:lang w:val="es-MX" w:bidi="es-MX"/>
              </w:rPr>
            </w:pPr>
          </w:p>
        </w:tc>
        <w:tc>
          <w:tcPr>
            <w:tcW w:w="602" w:type="dxa"/>
            <w:vMerge/>
            <w:tcBorders>
              <w:top w:val="single" w:sz="4" w:space="0" w:color="000000"/>
              <w:left w:val="single" w:sz="4" w:space="0" w:color="000000"/>
              <w:bottom w:val="single" w:sz="4" w:space="0" w:color="000000"/>
              <w:right w:val="single" w:sz="4" w:space="0" w:color="000000"/>
            </w:tcBorders>
            <w:vAlign w:val="center"/>
            <w:hideMark/>
          </w:tcPr>
          <w:p w14:paraId="53B7477E" w14:textId="77777777" w:rsidR="003F328A" w:rsidRPr="003F328A" w:rsidRDefault="003F328A" w:rsidP="003F328A">
            <w:pPr>
              <w:rPr>
                <w:rFonts w:ascii="Arial" w:eastAsia="Arial" w:hAnsi="Arial" w:cs="Arial"/>
                <w:sz w:val="16"/>
                <w:szCs w:val="16"/>
                <w:lang w:val="es-MX" w:bidi="es-MX"/>
              </w:rPr>
            </w:pPr>
          </w:p>
        </w:tc>
      </w:tr>
      <w:tr w:rsidR="003F328A" w:rsidRPr="003F328A" w14:paraId="062195B6" w14:textId="77777777">
        <w:trPr>
          <w:trHeight w:val="205"/>
        </w:trPr>
        <w:tc>
          <w:tcPr>
            <w:tcW w:w="3544" w:type="dxa"/>
            <w:tcBorders>
              <w:top w:val="single" w:sz="4" w:space="0" w:color="000000"/>
              <w:left w:val="single" w:sz="4" w:space="0" w:color="000000"/>
              <w:bottom w:val="single" w:sz="4" w:space="0" w:color="000000"/>
              <w:right w:val="single" w:sz="4" w:space="0" w:color="000000"/>
            </w:tcBorders>
            <w:hideMark/>
          </w:tcPr>
          <w:p w14:paraId="31A1C579" w14:textId="77777777" w:rsidR="003F328A" w:rsidRPr="003F328A" w:rsidRDefault="003F328A" w:rsidP="003F328A">
            <w:pPr>
              <w:spacing w:line="186" w:lineRule="exact"/>
              <w:ind w:left="107"/>
              <w:rPr>
                <w:rFonts w:ascii="Arial" w:eastAsia="Arial" w:hAnsi="Arial" w:cs="Arial"/>
                <w:sz w:val="16"/>
                <w:szCs w:val="16"/>
                <w:lang w:val="es-MX" w:bidi="es-MX"/>
              </w:rPr>
            </w:pPr>
            <w:r w:rsidRPr="003F328A">
              <w:rPr>
                <w:rFonts w:ascii="Arial" w:eastAsia="Arial" w:hAnsi="Arial" w:cs="Arial"/>
                <w:sz w:val="16"/>
                <w:szCs w:val="16"/>
                <w:lang w:val="es-MX" w:bidi="es-MX"/>
              </w:rPr>
              <w:t>Elementos para evaluar</w:t>
            </w:r>
          </w:p>
        </w:tc>
        <w:tc>
          <w:tcPr>
            <w:tcW w:w="4263" w:type="dxa"/>
            <w:gridSpan w:val="2"/>
            <w:tcBorders>
              <w:top w:val="single" w:sz="4" w:space="0" w:color="000000"/>
              <w:left w:val="single" w:sz="4" w:space="0" w:color="000000"/>
              <w:bottom w:val="single" w:sz="4" w:space="0" w:color="000000"/>
              <w:right w:val="single" w:sz="4" w:space="0" w:color="000000"/>
            </w:tcBorders>
            <w:hideMark/>
          </w:tcPr>
          <w:p w14:paraId="2621750C" w14:textId="77777777" w:rsidR="003F328A" w:rsidRPr="003F328A" w:rsidRDefault="003F328A" w:rsidP="003F328A">
            <w:pPr>
              <w:tabs>
                <w:tab w:val="left" w:pos="2561"/>
              </w:tabs>
              <w:spacing w:line="186" w:lineRule="exact"/>
              <w:ind w:left="1427" w:right="1779"/>
              <w:rPr>
                <w:rFonts w:ascii="Arial" w:eastAsia="Arial" w:hAnsi="Arial" w:cs="Arial"/>
                <w:sz w:val="16"/>
                <w:szCs w:val="16"/>
                <w:lang w:val="es-MX" w:bidi="es-MX"/>
              </w:rPr>
            </w:pPr>
            <w:r w:rsidRPr="003F328A">
              <w:rPr>
                <w:rFonts w:ascii="Arial" w:eastAsia="Arial" w:hAnsi="Arial" w:cs="Arial"/>
                <w:sz w:val="16"/>
                <w:szCs w:val="16"/>
                <w:lang w:val="es-MX" w:bidi="es-MX"/>
              </w:rPr>
              <w:t>Requisitos</w:t>
            </w:r>
          </w:p>
        </w:tc>
        <w:tc>
          <w:tcPr>
            <w:tcW w:w="2541" w:type="dxa"/>
            <w:gridSpan w:val="2"/>
            <w:tcBorders>
              <w:top w:val="single" w:sz="4" w:space="0" w:color="000000"/>
              <w:left w:val="single" w:sz="4" w:space="0" w:color="000000"/>
              <w:bottom w:val="single" w:sz="4" w:space="0" w:color="000000"/>
              <w:right w:val="single" w:sz="4" w:space="0" w:color="000000"/>
            </w:tcBorders>
            <w:hideMark/>
          </w:tcPr>
          <w:p w14:paraId="6C9408C6" w14:textId="77777777" w:rsidR="003F328A" w:rsidRPr="003F328A" w:rsidRDefault="003F328A" w:rsidP="003F328A">
            <w:pPr>
              <w:spacing w:line="186" w:lineRule="exact"/>
              <w:ind w:left="921"/>
              <w:rPr>
                <w:rFonts w:ascii="Arial" w:eastAsia="Arial" w:hAnsi="Arial" w:cs="Arial"/>
                <w:sz w:val="16"/>
                <w:szCs w:val="16"/>
                <w:lang w:val="es-MX" w:bidi="es-MX"/>
              </w:rPr>
            </w:pPr>
            <w:r w:rsidRPr="003F328A">
              <w:rPr>
                <w:rFonts w:ascii="Arial" w:eastAsia="Arial" w:hAnsi="Arial" w:cs="Arial"/>
                <w:sz w:val="16"/>
                <w:szCs w:val="16"/>
                <w:lang w:val="es-MX" w:bidi="es-MX"/>
              </w:rPr>
              <w:t>Puntos para otorgar</w:t>
            </w:r>
          </w:p>
        </w:tc>
      </w:tr>
      <w:tr w:rsidR="003F328A" w:rsidRPr="003F328A" w14:paraId="012955F4" w14:textId="77777777">
        <w:trPr>
          <w:trHeight w:val="208"/>
        </w:trPr>
        <w:tc>
          <w:tcPr>
            <w:tcW w:w="3544" w:type="dxa"/>
            <w:tcBorders>
              <w:top w:val="single" w:sz="4" w:space="0" w:color="000000"/>
              <w:left w:val="single" w:sz="4" w:space="0" w:color="000000"/>
              <w:bottom w:val="single" w:sz="4" w:space="0" w:color="000000"/>
              <w:right w:val="single" w:sz="4" w:space="0" w:color="auto"/>
            </w:tcBorders>
            <w:hideMark/>
          </w:tcPr>
          <w:p w14:paraId="51790B4F"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Apartado III.A.1- </w:t>
            </w:r>
          </w:p>
          <w:p w14:paraId="2BB3A546"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METODOLOGÍA PARA LA PRESTACIÓN DEL SERVICIO</w:t>
            </w:r>
          </w:p>
        </w:tc>
        <w:tc>
          <w:tcPr>
            <w:tcW w:w="4263" w:type="dxa"/>
            <w:gridSpan w:val="2"/>
            <w:tcBorders>
              <w:top w:val="single" w:sz="4" w:space="0" w:color="auto"/>
              <w:left w:val="single" w:sz="4" w:space="0" w:color="auto"/>
              <w:bottom w:val="single" w:sz="4" w:space="0" w:color="auto"/>
              <w:right w:val="single" w:sz="4" w:space="0" w:color="auto"/>
            </w:tcBorders>
            <w:hideMark/>
          </w:tcPr>
          <w:p w14:paraId="25D84486" w14:textId="77777777" w:rsidR="003F328A" w:rsidRPr="003F328A" w:rsidRDefault="003F328A" w:rsidP="003F328A">
            <w:pPr>
              <w:spacing w:before="80" w:after="80"/>
              <w:ind w:left="150" w:right="170"/>
              <w:jc w:val="both"/>
              <w:rPr>
                <w:rFonts w:ascii="Arial" w:eastAsia="Arial" w:hAnsi="Arial" w:cs="Arial"/>
                <w:bCs/>
                <w:sz w:val="16"/>
                <w:szCs w:val="16"/>
                <w:lang w:val="es-ES_tradnl" w:bidi="es-MX"/>
              </w:rPr>
            </w:pPr>
            <w:r w:rsidRPr="003F328A">
              <w:rPr>
                <w:rFonts w:ascii="Arial" w:eastAsia="Arial" w:hAnsi="Arial" w:cs="Arial"/>
                <w:bCs/>
                <w:sz w:val="16"/>
                <w:szCs w:val="16"/>
                <w:lang w:val="es-ES_tradnl" w:bidi="es-MX"/>
              </w:rPr>
              <w:t>Descripción de la metodología,</w:t>
            </w:r>
          </w:p>
          <w:p w14:paraId="74C99734"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Procesos y procedimientos que el licitante propone utilizar para prestar el servicio solicitado</w:t>
            </w:r>
          </w:p>
          <w:p w14:paraId="74BA8D83"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Este documento deberá indicar la forma en la que el licitante logrará técnicamente entregar el servicio solicitado. </w:t>
            </w:r>
          </w:p>
          <w:p w14:paraId="33D3E2E3"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Deberá estar basada en mejores prácticas o estándares de la industria, para lo cual el licitante señalará expresamente cuál es la mejor práctica incluyendo la fuente de consulta con la que podrá constatar la Convocante su cumplimiento.</w:t>
            </w:r>
          </w:p>
          <w:p w14:paraId="62B3E186"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No se aceptarán cartas bajo protesta de decir verdad en las que se comprometa el cumplimiento de cualquiera de las especificaciones del servicio.</w:t>
            </w:r>
          </w:p>
          <w:p w14:paraId="29DFC153"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Se otorgarán como máximo 2 puntos en este </w:t>
            </w:r>
            <w:proofErr w:type="spellStart"/>
            <w:r w:rsidRPr="003F328A">
              <w:rPr>
                <w:rFonts w:ascii="Arial" w:eastAsia="Arial" w:hAnsi="Arial" w:cs="Arial"/>
                <w:sz w:val="16"/>
                <w:szCs w:val="16"/>
                <w:lang w:val="es-MX" w:bidi="es-MX"/>
              </w:rPr>
              <w:t>subrubro</w:t>
            </w:r>
            <w:proofErr w:type="spellEnd"/>
            <w:r w:rsidRPr="003F328A">
              <w:rPr>
                <w:rFonts w:ascii="Arial" w:eastAsia="Arial" w:hAnsi="Arial" w:cs="Arial"/>
                <w:sz w:val="16"/>
                <w:szCs w:val="16"/>
                <w:lang w:val="es-MX" w:bidi="es-MX"/>
              </w:rPr>
              <w:t>.</w:t>
            </w:r>
          </w:p>
        </w:tc>
        <w:tc>
          <w:tcPr>
            <w:tcW w:w="2541" w:type="dxa"/>
            <w:gridSpan w:val="2"/>
            <w:tcBorders>
              <w:top w:val="single" w:sz="4" w:space="0" w:color="000000"/>
              <w:left w:val="single" w:sz="4" w:space="0" w:color="auto"/>
              <w:bottom w:val="single" w:sz="4" w:space="0" w:color="000000"/>
              <w:right w:val="single" w:sz="4" w:space="0" w:color="000000"/>
            </w:tcBorders>
            <w:hideMark/>
          </w:tcPr>
          <w:p w14:paraId="0808595C"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Se otorgarán puntos conforme a lo siguiente:</w:t>
            </w:r>
          </w:p>
          <w:p w14:paraId="4358C77C"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2 puntos al licitante participante que entregue el documento completo de la metodología con las especificaciones indicadas.</w:t>
            </w:r>
          </w:p>
          <w:p w14:paraId="3FE9A834" w14:textId="77777777" w:rsidR="003F328A" w:rsidRPr="003F328A" w:rsidRDefault="003F328A" w:rsidP="003F328A">
            <w:pPr>
              <w:spacing w:before="80" w:after="8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No se otorgará puntaje:</w:t>
            </w:r>
          </w:p>
          <w:p w14:paraId="01E6A9A9"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el licitante no entregue la documentación solicitada en este apartado.</w:t>
            </w:r>
          </w:p>
          <w:p w14:paraId="090778E9"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no cumpla con lo requerido en este apartado.</w:t>
            </w:r>
          </w:p>
          <w:p w14:paraId="7EB6452E"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sea entregada de forma parcial o sea ilegible.</w:t>
            </w:r>
          </w:p>
          <w:p w14:paraId="3188F1EF"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no se mencione cuál es la mejor práctica de estándares de la industria a la que se apega.</w:t>
            </w:r>
          </w:p>
          <w:p w14:paraId="6DB62EAB"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no se incluya la fuente de consulta.</w:t>
            </w:r>
          </w:p>
        </w:tc>
      </w:tr>
      <w:tr w:rsidR="003F328A" w:rsidRPr="003F328A" w14:paraId="57DCD52B" w14:textId="77777777">
        <w:trPr>
          <w:trHeight w:val="206"/>
        </w:trPr>
        <w:tc>
          <w:tcPr>
            <w:tcW w:w="6684"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29D3209F" w14:textId="77777777" w:rsidR="003F328A" w:rsidRPr="003F328A" w:rsidRDefault="003F328A" w:rsidP="003F328A">
            <w:pPr>
              <w:spacing w:line="186" w:lineRule="exact"/>
              <w:ind w:left="107"/>
              <w:rPr>
                <w:rFonts w:ascii="Arial" w:eastAsia="Arial" w:hAnsi="Arial" w:cs="Arial"/>
                <w:sz w:val="16"/>
                <w:szCs w:val="16"/>
                <w:lang w:val="es-MX" w:bidi="es-MX"/>
              </w:rPr>
            </w:pPr>
            <w:proofErr w:type="spellStart"/>
            <w:r w:rsidRPr="003F328A">
              <w:rPr>
                <w:rFonts w:ascii="Arial" w:eastAsia="Arial" w:hAnsi="Arial" w:cs="Arial"/>
                <w:sz w:val="16"/>
                <w:szCs w:val="16"/>
                <w:lang w:val="es-MX" w:bidi="es-MX"/>
              </w:rPr>
              <w:t>Subrubro</w:t>
            </w:r>
            <w:proofErr w:type="spellEnd"/>
            <w:r w:rsidRPr="003F328A">
              <w:rPr>
                <w:rFonts w:ascii="Arial" w:eastAsia="Arial" w:hAnsi="Arial" w:cs="Arial"/>
                <w:sz w:val="16"/>
                <w:szCs w:val="16"/>
                <w:lang w:val="es-MX" w:bidi="es-MX"/>
              </w:rPr>
              <w:t xml:space="preserve"> III B</w:t>
            </w:r>
          </w:p>
        </w:tc>
        <w:tc>
          <w:tcPr>
            <w:tcW w:w="3062" w:type="dxa"/>
            <w:gridSpan w:val="2"/>
            <w:vMerge w:val="restart"/>
            <w:tcBorders>
              <w:top w:val="single" w:sz="4" w:space="0" w:color="000000"/>
              <w:left w:val="single" w:sz="4" w:space="0" w:color="000000"/>
              <w:bottom w:val="single" w:sz="4" w:space="0" w:color="000000"/>
              <w:right w:val="single" w:sz="4" w:space="0" w:color="000000"/>
            </w:tcBorders>
            <w:shd w:val="clear" w:color="auto" w:fill="C5D9F0"/>
            <w:hideMark/>
          </w:tcPr>
          <w:p w14:paraId="23974955" w14:textId="77777777" w:rsidR="003F328A" w:rsidRPr="003F328A" w:rsidRDefault="003F328A" w:rsidP="003F328A">
            <w:pPr>
              <w:spacing w:before="102"/>
              <w:ind w:left="671"/>
              <w:rPr>
                <w:rFonts w:ascii="Arial" w:eastAsia="Arial" w:hAnsi="Arial" w:cs="Arial"/>
                <w:sz w:val="16"/>
                <w:szCs w:val="16"/>
                <w:lang w:val="es-MX" w:bidi="es-MX"/>
              </w:rPr>
            </w:pPr>
            <w:proofErr w:type="gramStart"/>
            <w:r w:rsidRPr="003F328A">
              <w:rPr>
                <w:rFonts w:ascii="Arial" w:eastAsia="Arial" w:hAnsi="Arial" w:cs="Arial"/>
                <w:sz w:val="16"/>
                <w:szCs w:val="16"/>
                <w:lang w:val="es-MX" w:bidi="es-MX"/>
              </w:rPr>
              <w:t>TOTAL</w:t>
            </w:r>
            <w:proofErr w:type="gramEnd"/>
            <w:r w:rsidRPr="003F328A">
              <w:rPr>
                <w:rFonts w:ascii="Arial" w:eastAsia="Arial" w:hAnsi="Arial" w:cs="Arial"/>
                <w:sz w:val="16"/>
                <w:szCs w:val="16"/>
                <w:lang w:val="es-MX" w:bidi="es-MX"/>
              </w:rPr>
              <w:t xml:space="preserve"> SUBRUBRO</w:t>
            </w:r>
          </w:p>
        </w:tc>
        <w:tc>
          <w:tcPr>
            <w:tcW w:w="602" w:type="dxa"/>
            <w:vMerge w:val="restart"/>
            <w:tcBorders>
              <w:top w:val="single" w:sz="4" w:space="0" w:color="000000"/>
              <w:left w:val="single" w:sz="4" w:space="0" w:color="000000"/>
              <w:bottom w:val="single" w:sz="4" w:space="0" w:color="000000"/>
              <w:right w:val="single" w:sz="4" w:space="0" w:color="000000"/>
            </w:tcBorders>
            <w:shd w:val="clear" w:color="auto" w:fill="C5D9F0"/>
            <w:hideMark/>
          </w:tcPr>
          <w:p w14:paraId="7DE5117D" w14:textId="77777777" w:rsidR="003F328A" w:rsidRPr="003F328A" w:rsidRDefault="003F328A" w:rsidP="003F328A">
            <w:pPr>
              <w:spacing w:before="102"/>
              <w:ind w:left="7"/>
              <w:jc w:val="center"/>
              <w:rPr>
                <w:rFonts w:ascii="Arial" w:eastAsia="Arial" w:hAnsi="Arial" w:cs="Arial"/>
                <w:sz w:val="16"/>
                <w:szCs w:val="16"/>
                <w:lang w:val="es-MX" w:bidi="es-MX"/>
              </w:rPr>
            </w:pPr>
            <w:r w:rsidRPr="003F328A">
              <w:rPr>
                <w:rFonts w:ascii="Arial" w:eastAsia="Arial" w:hAnsi="Arial" w:cs="Arial"/>
                <w:w w:val="99"/>
                <w:sz w:val="16"/>
                <w:szCs w:val="16"/>
                <w:lang w:val="es-MX" w:bidi="es-MX"/>
              </w:rPr>
              <w:t>3</w:t>
            </w:r>
          </w:p>
        </w:tc>
      </w:tr>
      <w:tr w:rsidR="003F328A" w:rsidRPr="003F328A" w14:paraId="610139B8" w14:textId="77777777">
        <w:trPr>
          <w:trHeight w:val="208"/>
        </w:trPr>
        <w:tc>
          <w:tcPr>
            <w:tcW w:w="6684"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4DEAB24E" w14:textId="77777777" w:rsidR="003F328A" w:rsidRPr="003F328A" w:rsidRDefault="003F328A" w:rsidP="003F328A">
            <w:pPr>
              <w:spacing w:line="188" w:lineRule="exact"/>
              <w:ind w:left="107"/>
              <w:rPr>
                <w:rFonts w:ascii="Arial" w:eastAsia="Arial" w:hAnsi="Arial" w:cs="Arial"/>
                <w:sz w:val="16"/>
                <w:szCs w:val="16"/>
                <w:lang w:val="es-MX" w:bidi="es-MX"/>
              </w:rPr>
            </w:pPr>
            <w:r w:rsidRPr="003F328A">
              <w:rPr>
                <w:rFonts w:ascii="Arial" w:eastAsia="Arial" w:hAnsi="Arial" w:cs="Arial"/>
                <w:sz w:val="16"/>
                <w:szCs w:val="16"/>
                <w:lang w:val="es-MX" w:bidi="es-MX"/>
              </w:rPr>
              <w:t>III.B.- PLAN DE TRABAJO</w:t>
            </w:r>
          </w:p>
        </w:tc>
        <w:tc>
          <w:tcPr>
            <w:tcW w:w="5603" w:type="dxa"/>
            <w:gridSpan w:val="2"/>
            <w:vMerge/>
            <w:tcBorders>
              <w:top w:val="single" w:sz="4" w:space="0" w:color="000000"/>
              <w:left w:val="single" w:sz="4" w:space="0" w:color="000000"/>
              <w:bottom w:val="single" w:sz="4" w:space="0" w:color="000000"/>
              <w:right w:val="single" w:sz="4" w:space="0" w:color="000000"/>
            </w:tcBorders>
            <w:vAlign w:val="center"/>
            <w:hideMark/>
          </w:tcPr>
          <w:p w14:paraId="3FC73274" w14:textId="77777777" w:rsidR="003F328A" w:rsidRPr="003F328A" w:rsidRDefault="003F328A" w:rsidP="003F328A">
            <w:pPr>
              <w:rPr>
                <w:rFonts w:ascii="Arial" w:eastAsia="Arial" w:hAnsi="Arial" w:cs="Arial"/>
                <w:sz w:val="16"/>
                <w:szCs w:val="16"/>
                <w:lang w:val="es-MX" w:bidi="es-MX"/>
              </w:rPr>
            </w:pPr>
          </w:p>
        </w:tc>
        <w:tc>
          <w:tcPr>
            <w:tcW w:w="602" w:type="dxa"/>
            <w:vMerge/>
            <w:tcBorders>
              <w:top w:val="single" w:sz="4" w:space="0" w:color="000000"/>
              <w:left w:val="single" w:sz="4" w:space="0" w:color="000000"/>
              <w:bottom w:val="single" w:sz="4" w:space="0" w:color="000000"/>
              <w:right w:val="single" w:sz="4" w:space="0" w:color="000000"/>
            </w:tcBorders>
            <w:vAlign w:val="center"/>
            <w:hideMark/>
          </w:tcPr>
          <w:p w14:paraId="57E756FE" w14:textId="77777777" w:rsidR="003F328A" w:rsidRPr="003F328A" w:rsidRDefault="003F328A" w:rsidP="003F328A">
            <w:pPr>
              <w:rPr>
                <w:rFonts w:ascii="Arial" w:eastAsia="Arial" w:hAnsi="Arial" w:cs="Arial"/>
                <w:sz w:val="16"/>
                <w:szCs w:val="16"/>
                <w:lang w:val="es-MX" w:bidi="es-MX"/>
              </w:rPr>
            </w:pPr>
          </w:p>
        </w:tc>
      </w:tr>
      <w:tr w:rsidR="003F328A" w:rsidRPr="003F328A" w14:paraId="292F6D17" w14:textId="77777777">
        <w:trPr>
          <w:trHeight w:val="206"/>
        </w:trPr>
        <w:tc>
          <w:tcPr>
            <w:tcW w:w="3544" w:type="dxa"/>
            <w:tcBorders>
              <w:top w:val="single" w:sz="4" w:space="0" w:color="000000"/>
              <w:left w:val="single" w:sz="4" w:space="0" w:color="000000"/>
              <w:bottom w:val="single" w:sz="4" w:space="0" w:color="000000"/>
              <w:right w:val="single" w:sz="4" w:space="0" w:color="000000"/>
            </w:tcBorders>
            <w:hideMark/>
          </w:tcPr>
          <w:p w14:paraId="071033D2" w14:textId="77777777" w:rsidR="003F328A" w:rsidRPr="003F328A" w:rsidRDefault="003F328A" w:rsidP="003F328A">
            <w:pPr>
              <w:spacing w:line="186" w:lineRule="exact"/>
              <w:ind w:left="107"/>
              <w:rPr>
                <w:rFonts w:ascii="Arial" w:eastAsia="Arial" w:hAnsi="Arial" w:cs="Arial"/>
                <w:sz w:val="16"/>
                <w:szCs w:val="16"/>
                <w:lang w:val="es-MX" w:bidi="es-MX"/>
              </w:rPr>
            </w:pPr>
            <w:r w:rsidRPr="003F328A">
              <w:rPr>
                <w:rFonts w:ascii="Arial" w:eastAsia="Arial" w:hAnsi="Arial" w:cs="Arial"/>
                <w:sz w:val="16"/>
                <w:szCs w:val="16"/>
                <w:lang w:val="es-MX" w:bidi="es-MX"/>
              </w:rPr>
              <w:t>Elementos para evaluar</w:t>
            </w:r>
          </w:p>
        </w:tc>
        <w:tc>
          <w:tcPr>
            <w:tcW w:w="4263" w:type="dxa"/>
            <w:gridSpan w:val="2"/>
            <w:tcBorders>
              <w:top w:val="single" w:sz="4" w:space="0" w:color="000000"/>
              <w:left w:val="single" w:sz="4" w:space="0" w:color="000000"/>
              <w:bottom w:val="single" w:sz="4" w:space="0" w:color="000000"/>
              <w:right w:val="single" w:sz="4" w:space="0" w:color="000000"/>
            </w:tcBorders>
            <w:hideMark/>
          </w:tcPr>
          <w:p w14:paraId="13A0A8F4" w14:textId="77777777" w:rsidR="003F328A" w:rsidRPr="003F328A" w:rsidRDefault="003F328A" w:rsidP="003F328A">
            <w:pPr>
              <w:spacing w:line="186" w:lineRule="exact"/>
              <w:ind w:left="1418" w:right="1779"/>
              <w:jc w:val="center"/>
              <w:rPr>
                <w:rFonts w:ascii="Arial" w:eastAsia="Arial" w:hAnsi="Arial" w:cs="Arial"/>
                <w:sz w:val="16"/>
                <w:szCs w:val="16"/>
                <w:lang w:val="es-MX" w:bidi="es-MX"/>
              </w:rPr>
            </w:pPr>
            <w:r w:rsidRPr="003F328A">
              <w:rPr>
                <w:rFonts w:ascii="Arial" w:eastAsia="Arial" w:hAnsi="Arial" w:cs="Arial"/>
                <w:sz w:val="16"/>
                <w:szCs w:val="16"/>
                <w:lang w:val="es-MX" w:bidi="es-MX"/>
              </w:rPr>
              <w:t>Requisitos</w:t>
            </w:r>
          </w:p>
        </w:tc>
        <w:tc>
          <w:tcPr>
            <w:tcW w:w="2541" w:type="dxa"/>
            <w:gridSpan w:val="2"/>
            <w:tcBorders>
              <w:top w:val="single" w:sz="4" w:space="0" w:color="000000"/>
              <w:left w:val="single" w:sz="4" w:space="0" w:color="000000"/>
              <w:bottom w:val="single" w:sz="4" w:space="0" w:color="000000"/>
              <w:right w:val="single" w:sz="4" w:space="0" w:color="000000"/>
            </w:tcBorders>
            <w:hideMark/>
          </w:tcPr>
          <w:p w14:paraId="157E4BD2" w14:textId="77777777" w:rsidR="003F328A" w:rsidRPr="003F328A" w:rsidRDefault="003F328A" w:rsidP="003F328A">
            <w:pPr>
              <w:spacing w:line="186" w:lineRule="exact"/>
              <w:jc w:val="center"/>
              <w:rPr>
                <w:rFonts w:ascii="Arial" w:eastAsia="Arial" w:hAnsi="Arial" w:cs="Arial"/>
                <w:sz w:val="16"/>
                <w:szCs w:val="16"/>
                <w:lang w:val="es-MX" w:bidi="es-MX"/>
              </w:rPr>
            </w:pPr>
            <w:r w:rsidRPr="003F328A">
              <w:rPr>
                <w:rFonts w:ascii="Arial" w:eastAsia="Arial" w:hAnsi="Arial" w:cs="Arial"/>
                <w:sz w:val="16"/>
                <w:szCs w:val="16"/>
                <w:lang w:val="es-MX" w:bidi="es-MX"/>
              </w:rPr>
              <w:t>Puntos para otorgar</w:t>
            </w:r>
          </w:p>
        </w:tc>
      </w:tr>
      <w:tr w:rsidR="003F328A" w:rsidRPr="003F328A" w14:paraId="6BA360E5" w14:textId="77777777">
        <w:trPr>
          <w:trHeight w:val="1407"/>
        </w:trPr>
        <w:tc>
          <w:tcPr>
            <w:tcW w:w="3544" w:type="dxa"/>
            <w:tcBorders>
              <w:top w:val="single" w:sz="4" w:space="0" w:color="000000"/>
              <w:left w:val="single" w:sz="4" w:space="0" w:color="000000"/>
              <w:bottom w:val="single" w:sz="4" w:space="0" w:color="000000"/>
              <w:right w:val="single" w:sz="4" w:space="0" w:color="000000"/>
            </w:tcBorders>
            <w:hideMark/>
          </w:tcPr>
          <w:p w14:paraId="1B78CEDE"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lastRenderedPageBreak/>
              <w:t xml:space="preserve">Apartado III.B.1.- </w:t>
            </w:r>
          </w:p>
          <w:p w14:paraId="04A4E761"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PLAN DE TRABAJO PARA IMPLEMENTACIÓN DEL SERVICIO</w:t>
            </w:r>
          </w:p>
        </w:tc>
        <w:tc>
          <w:tcPr>
            <w:tcW w:w="4263" w:type="dxa"/>
            <w:gridSpan w:val="2"/>
            <w:tcBorders>
              <w:top w:val="single" w:sz="4" w:space="0" w:color="000000"/>
              <w:left w:val="single" w:sz="4" w:space="0" w:color="000000"/>
              <w:bottom w:val="single" w:sz="4" w:space="0" w:color="000000"/>
              <w:right w:val="single" w:sz="4" w:space="0" w:color="000000"/>
            </w:tcBorders>
            <w:hideMark/>
          </w:tcPr>
          <w:p w14:paraId="454D27B7"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El licitante participante deberá entregar en su propuesta un documento que detalle el plan de trabajo que contenga la siguiente información: </w:t>
            </w:r>
          </w:p>
          <w:p w14:paraId="3BF96927"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Deberá presentar propuesta técnica detallada que contenga, actividades a realizar, secuencia, responsables de las actividades, duración del proyecto, fecha de inicio, fecha de conclusión, diseño de la solución, diagrama de arquitectura global de la solución, componentes y especificaciones, modelo de integración, entre otros, alineada a los apartados y requerimientos establecidos en la convocatoria que incluya marcas y modelos de los bienes y/o servicios propuestos, anexando fichas, catálogos o folletos. En las fichas técnicas se deberá identificar cada una de las características técnicas solicitadas para los bienes y/o servicios descritos en la convocatoria. Los catálogos o folletos deberán estar impresos en idioma español; en caso de que estos documentos se presenten en un idioma diferente al español, se deberá acompañar a estos con una traducción al español.</w:t>
            </w:r>
          </w:p>
          <w:p w14:paraId="6A43D68E"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Deberá presentar carta bajo protesta de decir verdad en formato libre firmada por el apoderado o representante legal garantizando el cumplimiento de la totalidad de las características técnicas de su oferta alineada a los apartados y requerimientos establecidos en la convocatoria.</w:t>
            </w:r>
          </w:p>
          <w:p w14:paraId="478AFA2D"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Se otorgarán como máximo 3 puntos en este </w:t>
            </w:r>
            <w:proofErr w:type="spellStart"/>
            <w:r w:rsidRPr="003F328A">
              <w:rPr>
                <w:rFonts w:ascii="Arial" w:eastAsia="Arial" w:hAnsi="Arial" w:cs="Arial"/>
                <w:sz w:val="16"/>
                <w:szCs w:val="16"/>
                <w:lang w:val="es-MX" w:bidi="es-MX"/>
              </w:rPr>
              <w:t>subrubro</w:t>
            </w:r>
            <w:proofErr w:type="spellEnd"/>
            <w:r w:rsidRPr="003F328A">
              <w:rPr>
                <w:rFonts w:ascii="Arial" w:eastAsia="Arial" w:hAnsi="Arial" w:cs="Arial"/>
                <w:sz w:val="16"/>
                <w:szCs w:val="16"/>
                <w:lang w:val="es-MX" w:bidi="es-MX"/>
              </w:rPr>
              <w:t>.</w:t>
            </w:r>
          </w:p>
        </w:tc>
        <w:tc>
          <w:tcPr>
            <w:tcW w:w="2541" w:type="dxa"/>
            <w:gridSpan w:val="2"/>
            <w:tcBorders>
              <w:top w:val="single" w:sz="4" w:space="0" w:color="000000"/>
              <w:left w:val="single" w:sz="4" w:space="0" w:color="000000"/>
              <w:bottom w:val="single" w:sz="4" w:space="0" w:color="000000"/>
              <w:right w:val="single" w:sz="4" w:space="0" w:color="000000"/>
            </w:tcBorders>
            <w:hideMark/>
          </w:tcPr>
          <w:p w14:paraId="39AC5C1A"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Se otorgarán puntos conforme a lo siguiente:</w:t>
            </w:r>
          </w:p>
          <w:p w14:paraId="24561D6D"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3 puntos al licitante que entregue la documentación solicitada en este rubro y que cumpla con las especificaciones requeridas.</w:t>
            </w:r>
          </w:p>
          <w:p w14:paraId="16B3991F" w14:textId="77777777" w:rsidR="003F328A" w:rsidRPr="003F328A" w:rsidRDefault="003F328A" w:rsidP="003F328A">
            <w:pPr>
              <w:spacing w:before="80" w:after="8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No se otorgará puntaje:</w:t>
            </w:r>
          </w:p>
          <w:p w14:paraId="0305E86C"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el licitante no entregue la documentación solicitada en este apartado.</w:t>
            </w:r>
          </w:p>
          <w:p w14:paraId="14B22684"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no cumpla con lo requerido en este apartado.</w:t>
            </w:r>
          </w:p>
          <w:p w14:paraId="117C6109"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sea entregada de forma parcial o sea ilegible.</w:t>
            </w:r>
          </w:p>
        </w:tc>
      </w:tr>
      <w:tr w:rsidR="003F328A" w:rsidRPr="003F328A" w14:paraId="211C9B6A" w14:textId="77777777">
        <w:trPr>
          <w:trHeight w:val="208"/>
        </w:trPr>
        <w:tc>
          <w:tcPr>
            <w:tcW w:w="6684"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75C92E18" w14:textId="77777777" w:rsidR="003F328A" w:rsidRPr="003F328A" w:rsidRDefault="003F328A" w:rsidP="003F328A">
            <w:pPr>
              <w:spacing w:line="188" w:lineRule="exact"/>
              <w:ind w:left="107"/>
              <w:rPr>
                <w:rFonts w:ascii="Arial" w:eastAsia="Arial" w:hAnsi="Arial" w:cs="Arial"/>
                <w:sz w:val="16"/>
                <w:szCs w:val="16"/>
                <w:lang w:val="es-MX" w:bidi="es-MX"/>
              </w:rPr>
            </w:pPr>
            <w:proofErr w:type="spellStart"/>
            <w:r w:rsidRPr="003F328A">
              <w:rPr>
                <w:rFonts w:ascii="Arial" w:eastAsia="Arial" w:hAnsi="Arial" w:cs="Arial"/>
                <w:sz w:val="16"/>
                <w:szCs w:val="16"/>
                <w:lang w:val="es-MX" w:bidi="es-MX"/>
              </w:rPr>
              <w:t>Subrubro</w:t>
            </w:r>
            <w:proofErr w:type="spellEnd"/>
            <w:r w:rsidRPr="003F328A">
              <w:rPr>
                <w:rFonts w:ascii="Arial" w:eastAsia="Arial" w:hAnsi="Arial" w:cs="Arial"/>
                <w:sz w:val="16"/>
                <w:szCs w:val="16"/>
                <w:lang w:val="es-MX" w:bidi="es-MX"/>
              </w:rPr>
              <w:t xml:space="preserve"> III C</w:t>
            </w:r>
          </w:p>
        </w:tc>
        <w:tc>
          <w:tcPr>
            <w:tcW w:w="3062" w:type="dxa"/>
            <w:gridSpan w:val="2"/>
            <w:vMerge w:val="restart"/>
            <w:tcBorders>
              <w:top w:val="single" w:sz="4" w:space="0" w:color="000000"/>
              <w:left w:val="single" w:sz="4" w:space="0" w:color="000000"/>
              <w:bottom w:val="single" w:sz="4" w:space="0" w:color="000000"/>
              <w:right w:val="single" w:sz="4" w:space="0" w:color="000000"/>
            </w:tcBorders>
            <w:shd w:val="clear" w:color="auto" w:fill="C5D9F0"/>
            <w:vAlign w:val="center"/>
            <w:hideMark/>
          </w:tcPr>
          <w:p w14:paraId="41FA4721" w14:textId="77777777" w:rsidR="003F328A" w:rsidRPr="003F328A" w:rsidRDefault="003F328A" w:rsidP="003F328A">
            <w:pPr>
              <w:ind w:left="671"/>
              <w:rPr>
                <w:rFonts w:ascii="Arial" w:eastAsia="Arial" w:hAnsi="Arial" w:cs="Arial"/>
                <w:sz w:val="16"/>
                <w:szCs w:val="16"/>
                <w:lang w:val="es-MX" w:bidi="es-MX"/>
              </w:rPr>
            </w:pPr>
            <w:proofErr w:type="gramStart"/>
            <w:r w:rsidRPr="003F328A">
              <w:rPr>
                <w:rFonts w:ascii="Arial" w:eastAsia="Arial" w:hAnsi="Arial" w:cs="Arial"/>
                <w:sz w:val="16"/>
                <w:szCs w:val="16"/>
                <w:lang w:val="es-MX" w:bidi="es-MX"/>
              </w:rPr>
              <w:t>TOTAL</w:t>
            </w:r>
            <w:proofErr w:type="gramEnd"/>
            <w:r w:rsidRPr="003F328A">
              <w:rPr>
                <w:rFonts w:ascii="Arial" w:eastAsia="Arial" w:hAnsi="Arial" w:cs="Arial"/>
                <w:sz w:val="16"/>
                <w:szCs w:val="16"/>
                <w:lang w:val="es-MX" w:bidi="es-MX"/>
              </w:rPr>
              <w:t xml:space="preserve"> SUBRUBRO</w:t>
            </w:r>
          </w:p>
        </w:tc>
        <w:tc>
          <w:tcPr>
            <w:tcW w:w="602" w:type="dxa"/>
            <w:vMerge w:val="restart"/>
            <w:tcBorders>
              <w:top w:val="single" w:sz="4" w:space="0" w:color="000000"/>
              <w:left w:val="single" w:sz="4" w:space="0" w:color="000000"/>
              <w:bottom w:val="single" w:sz="4" w:space="0" w:color="000000"/>
              <w:right w:val="single" w:sz="4" w:space="0" w:color="000000"/>
            </w:tcBorders>
            <w:shd w:val="clear" w:color="auto" w:fill="C5D9F0"/>
            <w:vAlign w:val="center"/>
            <w:hideMark/>
          </w:tcPr>
          <w:p w14:paraId="398792EF" w14:textId="77777777" w:rsidR="003F328A" w:rsidRPr="003F328A" w:rsidRDefault="003F328A" w:rsidP="003F328A">
            <w:pPr>
              <w:ind w:left="7"/>
              <w:jc w:val="center"/>
              <w:rPr>
                <w:rFonts w:ascii="Arial" w:eastAsia="Arial" w:hAnsi="Arial" w:cs="Arial"/>
                <w:sz w:val="16"/>
                <w:szCs w:val="16"/>
                <w:lang w:val="es-MX" w:bidi="es-MX"/>
              </w:rPr>
            </w:pPr>
            <w:r w:rsidRPr="003F328A">
              <w:rPr>
                <w:rFonts w:ascii="Arial" w:eastAsia="Arial" w:hAnsi="Arial" w:cs="Arial"/>
                <w:w w:val="99"/>
                <w:sz w:val="16"/>
                <w:szCs w:val="16"/>
                <w:lang w:val="es-MX" w:bidi="es-MX"/>
              </w:rPr>
              <w:t>3</w:t>
            </w:r>
          </w:p>
        </w:tc>
      </w:tr>
      <w:tr w:rsidR="003F328A" w:rsidRPr="003F328A" w14:paraId="408CDADD" w14:textId="77777777">
        <w:trPr>
          <w:trHeight w:val="412"/>
        </w:trPr>
        <w:tc>
          <w:tcPr>
            <w:tcW w:w="6684"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6182FB03" w14:textId="77777777" w:rsidR="003F328A" w:rsidRPr="003F328A" w:rsidRDefault="003F328A" w:rsidP="003F328A">
            <w:pPr>
              <w:spacing w:line="201" w:lineRule="exact"/>
              <w:ind w:left="107"/>
              <w:rPr>
                <w:rFonts w:ascii="Arial" w:eastAsia="Arial" w:hAnsi="Arial" w:cs="Arial"/>
                <w:sz w:val="16"/>
                <w:szCs w:val="16"/>
                <w:lang w:val="es-MX" w:bidi="es-MX"/>
              </w:rPr>
            </w:pPr>
            <w:r w:rsidRPr="003F328A">
              <w:rPr>
                <w:rFonts w:ascii="Arial" w:eastAsia="Arial" w:hAnsi="Arial" w:cs="Arial"/>
                <w:sz w:val="16"/>
                <w:szCs w:val="16"/>
                <w:lang w:val="es-MX" w:bidi="es-MX"/>
              </w:rPr>
              <w:t>III.C.- ESQUEMA ESTRUCTURAL DE LA ORGANIZACIÓN DE</w:t>
            </w:r>
          </w:p>
          <w:p w14:paraId="78E48332" w14:textId="77777777" w:rsidR="003F328A" w:rsidRPr="003F328A" w:rsidRDefault="003F328A" w:rsidP="003F328A">
            <w:pPr>
              <w:spacing w:line="192" w:lineRule="exact"/>
              <w:ind w:left="107"/>
              <w:rPr>
                <w:rFonts w:ascii="Arial" w:eastAsia="Arial" w:hAnsi="Arial" w:cs="Arial"/>
                <w:sz w:val="16"/>
                <w:szCs w:val="16"/>
                <w:lang w:val="es-MX" w:bidi="es-MX"/>
              </w:rPr>
            </w:pPr>
            <w:r w:rsidRPr="003F328A">
              <w:rPr>
                <w:rFonts w:ascii="Arial" w:eastAsia="Arial" w:hAnsi="Arial" w:cs="Arial"/>
                <w:sz w:val="16"/>
                <w:szCs w:val="16"/>
                <w:lang w:val="es-MX" w:bidi="es-MX"/>
              </w:rPr>
              <w:t>RECURSOS HUMANOS</w:t>
            </w:r>
          </w:p>
        </w:tc>
        <w:tc>
          <w:tcPr>
            <w:tcW w:w="5603" w:type="dxa"/>
            <w:gridSpan w:val="2"/>
            <w:vMerge/>
            <w:tcBorders>
              <w:top w:val="single" w:sz="4" w:space="0" w:color="000000"/>
              <w:left w:val="single" w:sz="4" w:space="0" w:color="000000"/>
              <w:bottom w:val="single" w:sz="4" w:space="0" w:color="000000"/>
              <w:right w:val="single" w:sz="4" w:space="0" w:color="000000"/>
            </w:tcBorders>
            <w:vAlign w:val="center"/>
            <w:hideMark/>
          </w:tcPr>
          <w:p w14:paraId="7189FE96" w14:textId="77777777" w:rsidR="003F328A" w:rsidRPr="003F328A" w:rsidRDefault="003F328A" w:rsidP="003F328A">
            <w:pPr>
              <w:rPr>
                <w:rFonts w:ascii="Arial" w:eastAsia="Arial" w:hAnsi="Arial" w:cs="Arial"/>
                <w:sz w:val="16"/>
                <w:szCs w:val="16"/>
                <w:lang w:val="es-MX" w:bidi="es-MX"/>
              </w:rPr>
            </w:pPr>
          </w:p>
        </w:tc>
        <w:tc>
          <w:tcPr>
            <w:tcW w:w="602" w:type="dxa"/>
            <w:vMerge/>
            <w:tcBorders>
              <w:top w:val="single" w:sz="4" w:space="0" w:color="000000"/>
              <w:left w:val="single" w:sz="4" w:space="0" w:color="000000"/>
              <w:bottom w:val="single" w:sz="4" w:space="0" w:color="000000"/>
              <w:right w:val="single" w:sz="4" w:space="0" w:color="000000"/>
            </w:tcBorders>
            <w:vAlign w:val="center"/>
            <w:hideMark/>
          </w:tcPr>
          <w:p w14:paraId="55F8B036" w14:textId="77777777" w:rsidR="003F328A" w:rsidRPr="003F328A" w:rsidRDefault="003F328A" w:rsidP="003F328A">
            <w:pPr>
              <w:rPr>
                <w:rFonts w:ascii="Arial" w:eastAsia="Arial" w:hAnsi="Arial" w:cs="Arial"/>
                <w:sz w:val="16"/>
                <w:szCs w:val="16"/>
                <w:lang w:val="es-MX" w:bidi="es-MX"/>
              </w:rPr>
            </w:pPr>
          </w:p>
        </w:tc>
      </w:tr>
      <w:tr w:rsidR="003F328A" w:rsidRPr="003F328A" w14:paraId="1BE7499E" w14:textId="77777777">
        <w:trPr>
          <w:trHeight w:val="208"/>
        </w:trPr>
        <w:tc>
          <w:tcPr>
            <w:tcW w:w="3544" w:type="dxa"/>
            <w:tcBorders>
              <w:top w:val="single" w:sz="4" w:space="0" w:color="000000"/>
              <w:left w:val="single" w:sz="4" w:space="0" w:color="000000"/>
              <w:bottom w:val="single" w:sz="4" w:space="0" w:color="000000"/>
              <w:right w:val="single" w:sz="4" w:space="0" w:color="000000"/>
            </w:tcBorders>
            <w:hideMark/>
          </w:tcPr>
          <w:p w14:paraId="76B5228E" w14:textId="77777777" w:rsidR="003F328A" w:rsidRPr="003F328A" w:rsidRDefault="003F328A" w:rsidP="003F328A">
            <w:pPr>
              <w:spacing w:line="188" w:lineRule="exact"/>
              <w:ind w:left="107"/>
              <w:rPr>
                <w:rFonts w:ascii="Arial" w:eastAsia="Arial" w:hAnsi="Arial" w:cs="Arial"/>
                <w:sz w:val="16"/>
                <w:szCs w:val="16"/>
                <w:lang w:val="es-MX" w:bidi="es-MX"/>
              </w:rPr>
            </w:pPr>
            <w:r w:rsidRPr="003F328A">
              <w:rPr>
                <w:rFonts w:ascii="Arial" w:eastAsia="Arial" w:hAnsi="Arial" w:cs="Arial"/>
                <w:sz w:val="16"/>
                <w:szCs w:val="16"/>
                <w:lang w:val="es-MX" w:bidi="es-MX"/>
              </w:rPr>
              <w:t>Elementos para Evaluar</w:t>
            </w:r>
          </w:p>
        </w:tc>
        <w:tc>
          <w:tcPr>
            <w:tcW w:w="4263" w:type="dxa"/>
            <w:gridSpan w:val="2"/>
            <w:tcBorders>
              <w:top w:val="single" w:sz="4" w:space="0" w:color="000000"/>
              <w:left w:val="single" w:sz="4" w:space="0" w:color="000000"/>
              <w:bottom w:val="single" w:sz="4" w:space="0" w:color="000000"/>
              <w:right w:val="single" w:sz="4" w:space="0" w:color="000000"/>
            </w:tcBorders>
            <w:hideMark/>
          </w:tcPr>
          <w:p w14:paraId="1DFB8C5C" w14:textId="77777777" w:rsidR="003F328A" w:rsidRPr="003F328A" w:rsidRDefault="003F328A" w:rsidP="003F328A">
            <w:pPr>
              <w:spacing w:line="188" w:lineRule="exact"/>
              <w:ind w:left="1427" w:right="1779"/>
              <w:jc w:val="center"/>
              <w:rPr>
                <w:rFonts w:ascii="Arial" w:eastAsia="Arial" w:hAnsi="Arial" w:cs="Arial"/>
                <w:sz w:val="16"/>
                <w:szCs w:val="16"/>
                <w:lang w:val="es-MX" w:bidi="es-MX"/>
              </w:rPr>
            </w:pPr>
            <w:r w:rsidRPr="003F328A">
              <w:rPr>
                <w:rFonts w:ascii="Arial" w:eastAsia="Arial" w:hAnsi="Arial" w:cs="Arial"/>
                <w:sz w:val="16"/>
                <w:szCs w:val="16"/>
                <w:lang w:val="es-MX" w:bidi="es-MX"/>
              </w:rPr>
              <w:t>Requisitos</w:t>
            </w:r>
          </w:p>
        </w:tc>
        <w:tc>
          <w:tcPr>
            <w:tcW w:w="2541" w:type="dxa"/>
            <w:gridSpan w:val="2"/>
            <w:tcBorders>
              <w:top w:val="single" w:sz="4" w:space="0" w:color="000000"/>
              <w:left w:val="single" w:sz="4" w:space="0" w:color="000000"/>
              <w:bottom w:val="single" w:sz="4" w:space="0" w:color="000000"/>
              <w:right w:val="single" w:sz="4" w:space="0" w:color="000000"/>
            </w:tcBorders>
            <w:hideMark/>
          </w:tcPr>
          <w:p w14:paraId="5644791E" w14:textId="77777777" w:rsidR="003F328A" w:rsidRPr="003F328A" w:rsidRDefault="003F328A" w:rsidP="003F328A">
            <w:pPr>
              <w:spacing w:line="188" w:lineRule="exact"/>
              <w:ind w:left="921"/>
              <w:rPr>
                <w:rFonts w:ascii="Arial" w:eastAsia="Arial" w:hAnsi="Arial" w:cs="Arial"/>
                <w:sz w:val="16"/>
                <w:szCs w:val="16"/>
                <w:lang w:val="es-MX" w:bidi="es-MX"/>
              </w:rPr>
            </w:pPr>
            <w:r w:rsidRPr="003F328A">
              <w:rPr>
                <w:rFonts w:ascii="Arial" w:eastAsia="Arial" w:hAnsi="Arial" w:cs="Arial"/>
                <w:sz w:val="16"/>
                <w:szCs w:val="16"/>
                <w:lang w:val="es-MX" w:bidi="es-MX"/>
              </w:rPr>
              <w:t>Puntos para otorgar</w:t>
            </w:r>
          </w:p>
        </w:tc>
      </w:tr>
      <w:tr w:rsidR="003F328A" w:rsidRPr="003F328A" w14:paraId="31ADBF90" w14:textId="77777777">
        <w:trPr>
          <w:trHeight w:val="414"/>
        </w:trPr>
        <w:tc>
          <w:tcPr>
            <w:tcW w:w="3544" w:type="dxa"/>
            <w:tcBorders>
              <w:top w:val="single" w:sz="4" w:space="0" w:color="000000"/>
              <w:left w:val="single" w:sz="4" w:space="0" w:color="000000"/>
              <w:bottom w:val="single" w:sz="4" w:space="0" w:color="000000"/>
              <w:right w:val="single" w:sz="4" w:space="0" w:color="000000"/>
            </w:tcBorders>
            <w:hideMark/>
          </w:tcPr>
          <w:p w14:paraId="13000473"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Apartado III.C.1.- </w:t>
            </w:r>
          </w:p>
          <w:p w14:paraId="02B75F49"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ESQUEMA ESTRUCTURAL DE LA ORGANIZACIÓN DE LOS RECURSOS HUMANOS</w:t>
            </w:r>
          </w:p>
          <w:p w14:paraId="4FCF2D24"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bCs/>
                <w:sz w:val="16"/>
                <w:szCs w:val="16"/>
                <w:lang w:val="es-MX" w:bidi="es-MX"/>
              </w:rPr>
              <w:t>(ORGANIGRAMA)</w:t>
            </w:r>
          </w:p>
        </w:tc>
        <w:tc>
          <w:tcPr>
            <w:tcW w:w="4263" w:type="dxa"/>
            <w:gridSpan w:val="2"/>
            <w:tcBorders>
              <w:top w:val="single" w:sz="4" w:space="0" w:color="000000"/>
              <w:left w:val="single" w:sz="4" w:space="0" w:color="000000"/>
              <w:bottom w:val="single" w:sz="4" w:space="0" w:color="000000"/>
              <w:right w:val="single" w:sz="4" w:space="0" w:color="000000"/>
            </w:tcBorders>
            <w:hideMark/>
          </w:tcPr>
          <w:p w14:paraId="5A038BB4" w14:textId="77777777" w:rsidR="003F328A" w:rsidRPr="003F328A" w:rsidRDefault="003F328A" w:rsidP="003F328A">
            <w:pPr>
              <w:spacing w:before="60" w:after="60"/>
              <w:ind w:left="170" w:right="170"/>
              <w:jc w:val="both"/>
              <w:rPr>
                <w:rFonts w:ascii="Arial" w:hAnsi="Arial" w:cs="Arial"/>
                <w:sz w:val="16"/>
                <w:szCs w:val="16"/>
                <w:lang w:val="es-MX" w:bidi="es-MX"/>
              </w:rPr>
            </w:pPr>
            <w:r w:rsidRPr="003F328A">
              <w:rPr>
                <w:rFonts w:ascii="Arial" w:eastAsia="Arial" w:hAnsi="Arial" w:cs="Arial"/>
                <w:sz w:val="16"/>
                <w:szCs w:val="16"/>
                <w:lang w:val="es-MX" w:bidi="es-MX"/>
              </w:rPr>
              <w:t xml:space="preserve">A fin de acreditar el esquema estructural de la organización de los recursos humanos, el licitante, </w:t>
            </w:r>
            <w:r w:rsidRPr="003F328A">
              <w:rPr>
                <w:rFonts w:ascii="Arial" w:hAnsi="Arial" w:cs="Arial"/>
                <w:sz w:val="16"/>
                <w:szCs w:val="16"/>
                <w:lang w:val="es-MX" w:bidi="es-MX"/>
              </w:rPr>
              <w:t xml:space="preserve">deberá entregar en hoja membretada firmada por su apoderado o representante legal, con lo siguiente: </w:t>
            </w:r>
          </w:p>
          <w:p w14:paraId="55137020" w14:textId="77777777" w:rsidR="003F328A" w:rsidRPr="003F328A" w:rsidRDefault="003F328A" w:rsidP="003F328A">
            <w:pPr>
              <w:spacing w:before="60" w:after="60"/>
              <w:ind w:left="170" w:right="170"/>
              <w:jc w:val="both"/>
              <w:rPr>
                <w:rFonts w:ascii="Arial" w:eastAsia="Arial" w:hAnsi="Arial" w:cs="Arial"/>
                <w:color w:val="FF0000"/>
                <w:sz w:val="16"/>
                <w:szCs w:val="16"/>
                <w:lang w:val="es-MX" w:bidi="es-MX"/>
              </w:rPr>
            </w:pPr>
            <w:r w:rsidRPr="003F328A">
              <w:rPr>
                <w:rFonts w:ascii="Arial" w:eastAsia="Arial" w:hAnsi="Arial" w:cs="Arial"/>
                <w:sz w:val="16"/>
                <w:szCs w:val="16"/>
                <w:lang w:val="es-MX" w:bidi="es-MX"/>
              </w:rPr>
              <w:t xml:space="preserve">Deberá presentar en su propuesta un Organigrama, que describa la cantidad de personal que estará asignado en la implementación y operación de los servicios requeridos (apoderado o representante legal, líder del proyecto, Analista de Seguridad, Consultor de Penetración, Consultor Forense de Computo, y demás que considere parte de su propuesta.  </w:t>
            </w:r>
          </w:p>
          <w:p w14:paraId="65C15F81"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Esquema estructural de los recursos humanos con los que cuenta para la prestación del servicio solicitado, detallando las actividades que realizará cada recurso propuesto por el licitante e identificando el personal que está asignado a cada una de las actividades incluidas en su plan de trabajo.</w:t>
            </w:r>
          </w:p>
          <w:p w14:paraId="4679B693"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Deberá incluir a todo el personal requerido en el Anexo Técnico)</w:t>
            </w:r>
          </w:p>
          <w:p w14:paraId="465DEFA8"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Se otorgarán como máximo 3 puntos en este </w:t>
            </w:r>
            <w:proofErr w:type="spellStart"/>
            <w:r w:rsidRPr="003F328A">
              <w:rPr>
                <w:rFonts w:ascii="Arial" w:eastAsia="Arial" w:hAnsi="Arial" w:cs="Arial"/>
                <w:sz w:val="16"/>
                <w:szCs w:val="16"/>
                <w:lang w:val="es-MX" w:bidi="es-MX"/>
              </w:rPr>
              <w:t>subrubro</w:t>
            </w:r>
            <w:proofErr w:type="spellEnd"/>
            <w:r w:rsidRPr="003F328A">
              <w:rPr>
                <w:rFonts w:ascii="Arial" w:eastAsia="Arial" w:hAnsi="Arial" w:cs="Arial"/>
                <w:sz w:val="16"/>
                <w:szCs w:val="16"/>
                <w:lang w:val="es-MX" w:bidi="es-MX"/>
              </w:rPr>
              <w:t>.</w:t>
            </w:r>
          </w:p>
        </w:tc>
        <w:tc>
          <w:tcPr>
            <w:tcW w:w="2541" w:type="dxa"/>
            <w:gridSpan w:val="2"/>
            <w:tcBorders>
              <w:top w:val="single" w:sz="4" w:space="0" w:color="000000"/>
              <w:left w:val="single" w:sz="4" w:space="0" w:color="000000"/>
              <w:bottom w:val="single" w:sz="4" w:space="0" w:color="000000"/>
              <w:right w:val="single" w:sz="4" w:space="0" w:color="000000"/>
            </w:tcBorders>
            <w:hideMark/>
          </w:tcPr>
          <w:p w14:paraId="1CBFDA19"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Se otorgarán puntos conforme a lo siguiente:</w:t>
            </w:r>
          </w:p>
          <w:p w14:paraId="071EB14D"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3 puntos al licitante participante que entregue el documento de esquema estructural de la organización de los Recursos Humanos con las especificaciones indicadas.</w:t>
            </w:r>
          </w:p>
          <w:p w14:paraId="3F847DA3" w14:textId="77777777" w:rsidR="003F328A" w:rsidRPr="003F328A" w:rsidRDefault="003F328A" w:rsidP="003F328A">
            <w:pPr>
              <w:spacing w:before="80" w:after="8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No se otorgará puntaje:</w:t>
            </w:r>
          </w:p>
          <w:p w14:paraId="58D4A590"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el licitante no entregue la documentación solicitada en este apartado.</w:t>
            </w:r>
          </w:p>
          <w:p w14:paraId="70E06CDC"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no cumpla con lo requerido en este apartado.</w:t>
            </w:r>
          </w:p>
          <w:p w14:paraId="6CBD352C"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sea entregada de forma parcial o sea ilegible.</w:t>
            </w:r>
          </w:p>
        </w:tc>
      </w:tr>
    </w:tbl>
    <w:p w14:paraId="719AC469" w14:textId="77777777" w:rsidR="003F328A" w:rsidRPr="003F328A" w:rsidRDefault="003F328A" w:rsidP="003F328A">
      <w:pPr>
        <w:widowControl w:val="0"/>
        <w:autoSpaceDE w:val="0"/>
        <w:autoSpaceDN w:val="0"/>
        <w:rPr>
          <w:rFonts w:ascii="Arial" w:eastAsia="Arial" w:hAnsi="Arial" w:cs="Arial"/>
          <w:sz w:val="16"/>
          <w:szCs w:val="16"/>
          <w:lang w:val="es-MX" w:bidi="es-MX"/>
        </w:rPr>
      </w:pPr>
    </w:p>
    <w:tbl>
      <w:tblPr>
        <w:tblStyle w:val="TableNormal"/>
        <w:tblW w:w="1035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5"/>
        <w:gridCol w:w="3141"/>
        <w:gridCol w:w="1113"/>
        <w:gridCol w:w="1949"/>
        <w:gridCol w:w="602"/>
      </w:tblGrid>
      <w:tr w:rsidR="003F328A" w:rsidRPr="003F328A" w14:paraId="2370BBCF" w14:textId="77777777">
        <w:trPr>
          <w:trHeight w:val="206"/>
        </w:trPr>
        <w:tc>
          <w:tcPr>
            <w:tcW w:w="6684"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596DECD3" w14:textId="77777777" w:rsidR="003F328A" w:rsidRPr="003F328A" w:rsidRDefault="003F328A" w:rsidP="003F328A">
            <w:pPr>
              <w:spacing w:line="187" w:lineRule="exact"/>
              <w:ind w:left="107"/>
              <w:rPr>
                <w:rFonts w:ascii="Arial" w:eastAsia="Arial" w:hAnsi="Arial" w:cs="Arial"/>
                <w:sz w:val="16"/>
                <w:szCs w:val="16"/>
                <w:lang w:val="es-MX" w:bidi="es-MX"/>
              </w:rPr>
            </w:pPr>
            <w:r w:rsidRPr="003F328A">
              <w:rPr>
                <w:rFonts w:ascii="Arial" w:eastAsia="Arial" w:hAnsi="Arial" w:cs="Arial"/>
                <w:sz w:val="16"/>
                <w:szCs w:val="16"/>
                <w:lang w:val="es-MX" w:bidi="es-MX"/>
              </w:rPr>
              <w:t>Rubro</w:t>
            </w:r>
          </w:p>
        </w:tc>
        <w:tc>
          <w:tcPr>
            <w:tcW w:w="3062"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69233E14" w14:textId="77777777" w:rsidR="003F328A" w:rsidRPr="003F328A" w:rsidRDefault="003F328A" w:rsidP="003F328A">
            <w:pPr>
              <w:spacing w:before="161"/>
              <w:jc w:val="center"/>
              <w:rPr>
                <w:rFonts w:ascii="Arial" w:eastAsia="Arial" w:hAnsi="Arial" w:cs="Arial"/>
                <w:sz w:val="16"/>
                <w:szCs w:val="16"/>
                <w:lang w:val="es-MX" w:bidi="es-MX"/>
              </w:rPr>
            </w:pPr>
            <w:proofErr w:type="gramStart"/>
            <w:r w:rsidRPr="003F328A">
              <w:rPr>
                <w:rFonts w:ascii="Arial" w:eastAsia="Arial" w:hAnsi="Arial" w:cs="Arial"/>
                <w:sz w:val="16"/>
                <w:szCs w:val="16"/>
                <w:lang w:val="es-MX" w:bidi="es-MX"/>
              </w:rPr>
              <w:t>TOTAL</w:t>
            </w:r>
            <w:proofErr w:type="gramEnd"/>
            <w:r w:rsidRPr="003F328A">
              <w:rPr>
                <w:rFonts w:ascii="Arial" w:eastAsia="Arial" w:hAnsi="Arial" w:cs="Arial"/>
                <w:sz w:val="16"/>
                <w:szCs w:val="16"/>
                <w:lang w:val="es-MX" w:bidi="es-MX"/>
              </w:rPr>
              <w:t xml:space="preserve"> DEL RUBRO</w:t>
            </w:r>
          </w:p>
        </w:tc>
        <w:tc>
          <w:tcPr>
            <w:tcW w:w="602" w:type="dxa"/>
            <w:vMerge w:val="restart"/>
            <w:tcBorders>
              <w:top w:val="single" w:sz="4" w:space="0" w:color="000000"/>
              <w:left w:val="single" w:sz="4" w:space="0" w:color="000000"/>
              <w:bottom w:val="single" w:sz="4" w:space="0" w:color="000000"/>
              <w:right w:val="single" w:sz="4" w:space="0" w:color="000000"/>
            </w:tcBorders>
            <w:vAlign w:val="center"/>
            <w:hideMark/>
          </w:tcPr>
          <w:p w14:paraId="081186E5" w14:textId="77777777" w:rsidR="003F328A" w:rsidRPr="003F328A" w:rsidRDefault="003F328A" w:rsidP="003F328A">
            <w:pPr>
              <w:spacing w:before="161"/>
              <w:jc w:val="center"/>
              <w:rPr>
                <w:rFonts w:ascii="Arial" w:eastAsia="Arial" w:hAnsi="Arial" w:cs="Arial"/>
                <w:sz w:val="16"/>
                <w:szCs w:val="16"/>
                <w:lang w:val="es-MX" w:bidi="es-MX"/>
              </w:rPr>
            </w:pPr>
            <w:r w:rsidRPr="003F328A">
              <w:rPr>
                <w:rFonts w:ascii="Arial" w:eastAsia="Arial" w:hAnsi="Arial" w:cs="Arial"/>
                <w:w w:val="99"/>
                <w:sz w:val="16"/>
                <w:szCs w:val="16"/>
                <w:lang w:val="es-MX" w:bidi="es-MX"/>
              </w:rPr>
              <w:t>10</w:t>
            </w:r>
          </w:p>
        </w:tc>
      </w:tr>
      <w:tr w:rsidR="003F328A" w:rsidRPr="003F328A" w14:paraId="4BDCD3F9" w14:textId="77777777">
        <w:trPr>
          <w:trHeight w:val="913"/>
        </w:trPr>
        <w:tc>
          <w:tcPr>
            <w:tcW w:w="6684" w:type="dxa"/>
            <w:gridSpan w:val="2"/>
            <w:tcBorders>
              <w:top w:val="single" w:sz="4" w:space="0" w:color="000000"/>
              <w:left w:val="single" w:sz="4" w:space="0" w:color="000000"/>
              <w:bottom w:val="single" w:sz="4" w:space="0" w:color="000000"/>
              <w:right w:val="single" w:sz="4" w:space="0" w:color="000000"/>
            </w:tcBorders>
            <w:hideMark/>
          </w:tcPr>
          <w:p w14:paraId="36E1CC04" w14:textId="77777777" w:rsidR="003F328A" w:rsidRPr="003F328A" w:rsidRDefault="003F328A" w:rsidP="003F328A">
            <w:pPr>
              <w:spacing w:after="80"/>
              <w:ind w:left="108" w:right="103"/>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IV.- CUMPLIMIENTO DE CONTRATOS </w:t>
            </w:r>
          </w:p>
          <w:p w14:paraId="0F5C8ACD" w14:textId="77777777" w:rsidR="003F328A" w:rsidRPr="003F328A" w:rsidRDefault="003F328A" w:rsidP="003F328A">
            <w:pPr>
              <w:spacing w:after="80"/>
              <w:ind w:left="108" w:right="103"/>
              <w:jc w:val="both"/>
              <w:rPr>
                <w:rFonts w:ascii="Arial" w:eastAsia="Arial" w:hAnsi="Arial" w:cs="Arial"/>
                <w:sz w:val="16"/>
                <w:szCs w:val="16"/>
                <w:lang w:val="es-MX" w:bidi="es-MX"/>
              </w:rPr>
            </w:pPr>
            <w:r w:rsidRPr="003F328A">
              <w:rPr>
                <w:rFonts w:ascii="Arial" w:eastAsia="Arial" w:hAnsi="Arial" w:cs="Arial"/>
                <w:sz w:val="16"/>
                <w:szCs w:val="16"/>
                <w:lang w:val="es-MX" w:bidi="es-MX"/>
              </w:rPr>
              <w:t>Mide el desempeño o cumplimiento que ha tenido el licitante en la prestación oportuna y adecuada de los servicios de la misma naturaleza objeto del presente procedimiento de contratación.</w:t>
            </w:r>
          </w:p>
        </w:tc>
        <w:tc>
          <w:tcPr>
            <w:tcW w:w="5613" w:type="dxa"/>
            <w:gridSpan w:val="2"/>
            <w:vMerge/>
            <w:tcBorders>
              <w:top w:val="single" w:sz="4" w:space="0" w:color="000000"/>
              <w:left w:val="single" w:sz="4" w:space="0" w:color="000000"/>
              <w:bottom w:val="single" w:sz="4" w:space="0" w:color="000000"/>
              <w:right w:val="single" w:sz="4" w:space="0" w:color="000000"/>
            </w:tcBorders>
            <w:vAlign w:val="center"/>
            <w:hideMark/>
          </w:tcPr>
          <w:p w14:paraId="6C4589AD" w14:textId="77777777" w:rsidR="003F328A" w:rsidRPr="003F328A" w:rsidRDefault="003F328A" w:rsidP="003F328A">
            <w:pPr>
              <w:rPr>
                <w:rFonts w:ascii="Arial" w:eastAsia="Arial" w:hAnsi="Arial" w:cs="Arial"/>
                <w:sz w:val="16"/>
                <w:szCs w:val="16"/>
                <w:lang w:val="es-MX" w:bidi="es-MX"/>
              </w:rPr>
            </w:pPr>
          </w:p>
        </w:tc>
        <w:tc>
          <w:tcPr>
            <w:tcW w:w="602" w:type="dxa"/>
            <w:vMerge/>
            <w:tcBorders>
              <w:top w:val="single" w:sz="4" w:space="0" w:color="000000"/>
              <w:left w:val="single" w:sz="4" w:space="0" w:color="000000"/>
              <w:bottom w:val="single" w:sz="4" w:space="0" w:color="000000"/>
              <w:right w:val="single" w:sz="4" w:space="0" w:color="000000"/>
            </w:tcBorders>
            <w:vAlign w:val="center"/>
            <w:hideMark/>
          </w:tcPr>
          <w:p w14:paraId="42BF9C52" w14:textId="77777777" w:rsidR="003F328A" w:rsidRPr="003F328A" w:rsidRDefault="003F328A" w:rsidP="003F328A">
            <w:pPr>
              <w:rPr>
                <w:rFonts w:ascii="Arial" w:eastAsia="Arial" w:hAnsi="Arial" w:cs="Arial"/>
                <w:sz w:val="16"/>
                <w:szCs w:val="16"/>
                <w:lang w:val="es-MX" w:bidi="es-MX"/>
              </w:rPr>
            </w:pPr>
          </w:p>
        </w:tc>
      </w:tr>
      <w:tr w:rsidR="003F328A" w:rsidRPr="003F328A" w14:paraId="4437437D" w14:textId="77777777">
        <w:trPr>
          <w:trHeight w:val="208"/>
        </w:trPr>
        <w:tc>
          <w:tcPr>
            <w:tcW w:w="3544" w:type="dxa"/>
            <w:tcBorders>
              <w:top w:val="single" w:sz="4" w:space="0" w:color="000000"/>
              <w:left w:val="single" w:sz="4" w:space="0" w:color="000000"/>
              <w:bottom w:val="single" w:sz="4" w:space="0" w:color="000000"/>
              <w:right w:val="single" w:sz="4" w:space="0" w:color="000000"/>
            </w:tcBorders>
            <w:hideMark/>
          </w:tcPr>
          <w:p w14:paraId="71BCDDA8" w14:textId="77777777" w:rsidR="003F328A" w:rsidRPr="003F328A" w:rsidRDefault="003F328A" w:rsidP="003F328A">
            <w:pPr>
              <w:spacing w:line="188" w:lineRule="exact"/>
              <w:ind w:left="107"/>
              <w:rPr>
                <w:rFonts w:ascii="Arial" w:eastAsia="Arial" w:hAnsi="Arial" w:cs="Arial"/>
                <w:sz w:val="16"/>
                <w:szCs w:val="16"/>
                <w:lang w:val="es-MX" w:bidi="es-MX"/>
              </w:rPr>
            </w:pPr>
            <w:r w:rsidRPr="003F328A">
              <w:rPr>
                <w:rFonts w:ascii="Arial" w:eastAsia="Arial" w:hAnsi="Arial" w:cs="Arial"/>
                <w:sz w:val="16"/>
                <w:szCs w:val="16"/>
                <w:lang w:val="es-MX" w:bidi="es-MX"/>
              </w:rPr>
              <w:t>Elementos para Evaluar</w:t>
            </w:r>
          </w:p>
        </w:tc>
        <w:tc>
          <w:tcPr>
            <w:tcW w:w="4253" w:type="dxa"/>
            <w:gridSpan w:val="2"/>
            <w:tcBorders>
              <w:top w:val="single" w:sz="4" w:space="0" w:color="000000"/>
              <w:left w:val="single" w:sz="4" w:space="0" w:color="000000"/>
              <w:bottom w:val="single" w:sz="4" w:space="0" w:color="000000"/>
              <w:right w:val="single" w:sz="4" w:space="0" w:color="000000"/>
            </w:tcBorders>
            <w:hideMark/>
          </w:tcPr>
          <w:p w14:paraId="75906CF1" w14:textId="77777777" w:rsidR="003F328A" w:rsidRPr="003F328A" w:rsidRDefault="003F328A" w:rsidP="003F328A">
            <w:pPr>
              <w:spacing w:line="188" w:lineRule="exact"/>
              <w:ind w:left="1427" w:right="1779"/>
              <w:jc w:val="center"/>
              <w:rPr>
                <w:rFonts w:ascii="Arial" w:eastAsia="Arial" w:hAnsi="Arial" w:cs="Arial"/>
                <w:sz w:val="16"/>
                <w:szCs w:val="16"/>
                <w:lang w:val="es-MX" w:bidi="es-MX"/>
              </w:rPr>
            </w:pPr>
            <w:r w:rsidRPr="003F328A">
              <w:rPr>
                <w:rFonts w:ascii="Arial" w:eastAsia="Arial" w:hAnsi="Arial" w:cs="Arial"/>
                <w:sz w:val="16"/>
                <w:szCs w:val="16"/>
                <w:lang w:val="es-MX" w:bidi="es-MX"/>
              </w:rPr>
              <w:t>Requisitos</w:t>
            </w:r>
          </w:p>
        </w:tc>
        <w:tc>
          <w:tcPr>
            <w:tcW w:w="2551" w:type="dxa"/>
            <w:gridSpan w:val="2"/>
            <w:tcBorders>
              <w:top w:val="single" w:sz="4" w:space="0" w:color="000000"/>
              <w:left w:val="single" w:sz="4" w:space="0" w:color="000000"/>
              <w:bottom w:val="single" w:sz="4" w:space="0" w:color="000000"/>
              <w:right w:val="single" w:sz="4" w:space="0" w:color="000000"/>
            </w:tcBorders>
            <w:hideMark/>
          </w:tcPr>
          <w:p w14:paraId="40B03D95" w14:textId="77777777" w:rsidR="003F328A" w:rsidRPr="003F328A" w:rsidRDefault="003F328A" w:rsidP="003F328A">
            <w:pPr>
              <w:spacing w:line="188" w:lineRule="exact"/>
              <w:rPr>
                <w:rFonts w:ascii="Arial" w:eastAsia="Arial" w:hAnsi="Arial" w:cs="Arial"/>
                <w:sz w:val="16"/>
                <w:szCs w:val="16"/>
                <w:lang w:val="es-MX" w:bidi="es-MX"/>
              </w:rPr>
            </w:pPr>
            <w:r w:rsidRPr="003F328A">
              <w:rPr>
                <w:rFonts w:ascii="Arial" w:eastAsia="Arial" w:hAnsi="Arial" w:cs="Arial"/>
                <w:sz w:val="16"/>
                <w:szCs w:val="16"/>
                <w:lang w:val="es-MX" w:bidi="es-MX"/>
              </w:rPr>
              <w:t xml:space="preserve"> Puntos para otorgar</w:t>
            </w:r>
          </w:p>
        </w:tc>
      </w:tr>
      <w:tr w:rsidR="003F328A" w:rsidRPr="003F328A" w14:paraId="52E001B9" w14:textId="77777777">
        <w:trPr>
          <w:trHeight w:val="208"/>
        </w:trPr>
        <w:tc>
          <w:tcPr>
            <w:tcW w:w="3544" w:type="dxa"/>
            <w:tcBorders>
              <w:top w:val="single" w:sz="4" w:space="0" w:color="000000"/>
              <w:left w:val="single" w:sz="4" w:space="0" w:color="000000"/>
              <w:bottom w:val="single" w:sz="4" w:space="0" w:color="000000"/>
              <w:right w:val="single" w:sz="4" w:space="0" w:color="000000"/>
            </w:tcBorders>
            <w:hideMark/>
          </w:tcPr>
          <w:p w14:paraId="1724DB65"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Apartado IV.A.1.- </w:t>
            </w:r>
          </w:p>
          <w:p w14:paraId="7C016204" w14:textId="77777777" w:rsidR="003F328A" w:rsidRPr="003F328A" w:rsidRDefault="003F328A" w:rsidP="003F328A">
            <w:pPr>
              <w:spacing w:before="60" w:after="6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CUMPLIMIENTO DE LOS CONTRATOS.</w:t>
            </w:r>
          </w:p>
        </w:tc>
        <w:tc>
          <w:tcPr>
            <w:tcW w:w="4253" w:type="dxa"/>
            <w:gridSpan w:val="2"/>
            <w:tcBorders>
              <w:top w:val="single" w:sz="4" w:space="0" w:color="000000"/>
              <w:left w:val="single" w:sz="4" w:space="0" w:color="000000"/>
              <w:bottom w:val="single" w:sz="4" w:space="0" w:color="000000"/>
              <w:right w:val="single" w:sz="4" w:space="0" w:color="000000"/>
            </w:tcBorders>
          </w:tcPr>
          <w:p w14:paraId="5C1A39B9"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El licitante deberá presentar escrito en papel membretado firmado por el apoderado o representante legal que contenga la relación de contratos presentados con su correspondiente anexo técnico.</w:t>
            </w:r>
          </w:p>
          <w:p w14:paraId="75255B3A"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Copia de mínimo 1 y máximo 5 contratos formalizados con personas públicas y/o privadas, relativos a los servicios de actividades de la misma naturaleza de que es objeto el presente procedimiento de contratación que hayan sido celebrados con Dependencias y/o Entidades y/o empresas Públicas y/o Privadas. Para lo cual, deberá presentar copia de los contratos, así como respecto de cada uno de ellos, el documento en el que conste la cancelación de la garantía de cumplimiento respectivo o la manifestación expresa del contratante del cumplimiento total.</w:t>
            </w:r>
          </w:p>
          <w:p w14:paraId="3529A4ED"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(Implementación, administración y operación de Servicios Administrados de Seguridad que contenga de forma obligatoria la operación de al menos 1 (uno) de los siguientes 3 (tres) servicios principales)</w:t>
            </w:r>
          </w:p>
          <w:p w14:paraId="19A8DE75"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Servicio de Análisis de Vulnerabilidades Dinámico y Estático</w:t>
            </w:r>
          </w:p>
          <w:p w14:paraId="7E6AF77B"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bidi="es-MX"/>
              </w:rPr>
            </w:pPr>
            <w:r w:rsidRPr="003F328A">
              <w:rPr>
                <w:rFonts w:ascii="Arial" w:eastAsia="Arial" w:hAnsi="Arial" w:cs="Arial"/>
                <w:sz w:val="16"/>
                <w:szCs w:val="16"/>
                <w:lang w:bidi="es-MX"/>
              </w:rPr>
              <w:t xml:space="preserve">Servicios de </w:t>
            </w:r>
            <w:proofErr w:type="spellStart"/>
            <w:r w:rsidRPr="003F328A">
              <w:rPr>
                <w:rFonts w:ascii="Arial" w:eastAsia="Arial" w:hAnsi="Arial" w:cs="Arial"/>
                <w:sz w:val="16"/>
                <w:szCs w:val="16"/>
                <w:lang w:bidi="es-MX"/>
              </w:rPr>
              <w:t>Pruebas</w:t>
            </w:r>
            <w:proofErr w:type="spellEnd"/>
            <w:r w:rsidRPr="003F328A">
              <w:rPr>
                <w:rFonts w:ascii="Arial" w:eastAsia="Arial" w:hAnsi="Arial" w:cs="Arial"/>
                <w:sz w:val="16"/>
                <w:szCs w:val="16"/>
                <w:lang w:bidi="es-MX"/>
              </w:rPr>
              <w:t xml:space="preserve"> de </w:t>
            </w:r>
            <w:proofErr w:type="spellStart"/>
            <w:r w:rsidRPr="003F328A">
              <w:rPr>
                <w:rFonts w:ascii="Arial" w:eastAsia="Arial" w:hAnsi="Arial" w:cs="Arial"/>
                <w:sz w:val="16"/>
                <w:szCs w:val="16"/>
                <w:lang w:bidi="es-MX"/>
              </w:rPr>
              <w:t>Penetración</w:t>
            </w:r>
            <w:proofErr w:type="spellEnd"/>
            <w:r w:rsidRPr="003F328A">
              <w:rPr>
                <w:rFonts w:ascii="Arial" w:eastAsia="Arial" w:hAnsi="Arial" w:cs="Arial"/>
                <w:sz w:val="16"/>
                <w:szCs w:val="16"/>
                <w:lang w:bidi="es-MX"/>
              </w:rPr>
              <w:t xml:space="preserve"> </w:t>
            </w:r>
          </w:p>
          <w:p w14:paraId="68A526BD" w14:textId="77777777" w:rsidR="003F328A" w:rsidRPr="003F328A" w:rsidRDefault="003F328A" w:rsidP="003F328A">
            <w:pPr>
              <w:numPr>
                <w:ilvl w:val="2"/>
                <w:numId w:val="4"/>
              </w:numPr>
              <w:spacing w:before="60" w:after="60" w:line="256" w:lineRule="auto"/>
              <w:ind w:left="421" w:right="170" w:hanging="283"/>
              <w:contextualSpacing/>
              <w:jc w:val="both"/>
              <w:rPr>
                <w:rFonts w:ascii="Arial" w:eastAsia="Arial" w:hAnsi="Arial" w:cs="Arial"/>
                <w:sz w:val="16"/>
                <w:szCs w:val="16"/>
                <w:lang w:bidi="es-MX"/>
              </w:rPr>
            </w:pPr>
            <w:r w:rsidRPr="003F328A">
              <w:rPr>
                <w:rFonts w:ascii="Arial" w:eastAsia="Arial" w:hAnsi="Arial" w:cs="Arial"/>
                <w:sz w:val="16"/>
                <w:szCs w:val="16"/>
                <w:lang w:bidi="es-MX"/>
              </w:rPr>
              <w:t xml:space="preserve">Servicios de </w:t>
            </w:r>
            <w:proofErr w:type="spellStart"/>
            <w:r w:rsidRPr="003F328A">
              <w:rPr>
                <w:rFonts w:ascii="Arial" w:eastAsia="Arial" w:hAnsi="Arial" w:cs="Arial"/>
                <w:sz w:val="16"/>
                <w:szCs w:val="16"/>
                <w:lang w:bidi="es-MX"/>
              </w:rPr>
              <w:t>Análisis</w:t>
            </w:r>
            <w:proofErr w:type="spellEnd"/>
            <w:r w:rsidRPr="003F328A">
              <w:rPr>
                <w:rFonts w:ascii="Arial" w:eastAsia="Arial" w:hAnsi="Arial" w:cs="Arial"/>
                <w:sz w:val="16"/>
                <w:szCs w:val="16"/>
                <w:lang w:bidi="es-MX"/>
              </w:rPr>
              <w:t xml:space="preserve"> </w:t>
            </w:r>
            <w:proofErr w:type="spellStart"/>
            <w:r w:rsidRPr="003F328A">
              <w:rPr>
                <w:rFonts w:ascii="Arial" w:eastAsia="Arial" w:hAnsi="Arial" w:cs="Arial"/>
                <w:sz w:val="16"/>
                <w:szCs w:val="16"/>
                <w:lang w:bidi="es-MX"/>
              </w:rPr>
              <w:t>Forense</w:t>
            </w:r>
            <w:proofErr w:type="spellEnd"/>
          </w:p>
          <w:p w14:paraId="22CC00A5" w14:textId="77777777" w:rsidR="003F328A" w:rsidRPr="003F328A" w:rsidRDefault="003F328A" w:rsidP="003F328A">
            <w:pPr>
              <w:spacing w:before="80" w:after="80" w:line="256" w:lineRule="auto"/>
              <w:ind w:left="433" w:right="170"/>
              <w:contextualSpacing/>
              <w:jc w:val="both"/>
              <w:rPr>
                <w:rFonts w:ascii="Arial" w:eastAsia="Arial" w:hAnsi="Arial" w:cs="Arial"/>
                <w:sz w:val="16"/>
                <w:szCs w:val="16"/>
                <w:lang w:bidi="es-MX"/>
              </w:rPr>
            </w:pPr>
          </w:p>
          <w:p w14:paraId="07418792" w14:textId="77777777" w:rsidR="003F328A" w:rsidRPr="003F328A" w:rsidRDefault="003F328A" w:rsidP="003F328A">
            <w:pPr>
              <w:spacing w:before="60" w:after="60"/>
              <w:ind w:left="170" w:right="170"/>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como máximo 10 puntos en este rubro.</w:t>
            </w:r>
          </w:p>
        </w:tc>
        <w:tc>
          <w:tcPr>
            <w:tcW w:w="2551" w:type="dxa"/>
            <w:gridSpan w:val="2"/>
            <w:tcBorders>
              <w:top w:val="single" w:sz="4" w:space="0" w:color="000000"/>
              <w:left w:val="single" w:sz="4" w:space="0" w:color="000000"/>
              <w:bottom w:val="single" w:sz="4" w:space="0" w:color="000000"/>
              <w:right w:val="single" w:sz="4" w:space="0" w:color="000000"/>
            </w:tcBorders>
            <w:hideMark/>
          </w:tcPr>
          <w:p w14:paraId="77FAA668" w14:textId="77777777" w:rsidR="003F328A" w:rsidRPr="003F328A" w:rsidRDefault="003F328A" w:rsidP="003F328A">
            <w:pPr>
              <w:spacing w:before="80" w:after="8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Se otorgarán puntos conforme a lo siguiente:</w:t>
            </w:r>
          </w:p>
          <w:p w14:paraId="65CED0BA"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10 puntos, al licitante que presente 5 documentos en el que se haga constar la cancelación o liberación de la garantía de cumplimiento, acompañados del contrato respectivo.</w:t>
            </w:r>
          </w:p>
          <w:p w14:paraId="4A2A4D9B"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8 puntos, al licitante que presente 4 documentos en el que se haga constar la cancelación o liberación de la garantía de cumplimiento, acompañados del contrato respectivo.</w:t>
            </w:r>
          </w:p>
          <w:p w14:paraId="53F00B93"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6 puntos, al licitante que presente 3 documentos en el que se haga constar la cancelación o liberación de la garantía de cumplimiento, acompañados del contrato respectivo.</w:t>
            </w:r>
          </w:p>
          <w:p w14:paraId="3AF8DF31"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Se otorgarán 4 puntos, al licitante que presente 2 documentos en el que se haga constar la cancelación o liberación de la garantía de cumplimiento, acompañados del contrato respectivo.</w:t>
            </w:r>
          </w:p>
          <w:p w14:paraId="78973E01"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Se otorgarán 2 puntos, al licitante que presente 1 documento en el que se haga constar la cancelación o liberación de la garantía de cumplimiento, acompañado del contrato </w:t>
            </w:r>
            <w:r w:rsidRPr="003F328A">
              <w:rPr>
                <w:rFonts w:ascii="Arial" w:eastAsia="Arial" w:hAnsi="Arial" w:cs="Arial"/>
                <w:sz w:val="16"/>
                <w:szCs w:val="16"/>
                <w:lang w:val="es-MX" w:bidi="es-MX"/>
              </w:rPr>
              <w:lastRenderedPageBreak/>
              <w:t>respectivo.</w:t>
            </w:r>
          </w:p>
          <w:p w14:paraId="5D329915" w14:textId="77777777" w:rsidR="003F328A" w:rsidRPr="003F328A" w:rsidRDefault="003F328A" w:rsidP="003F328A">
            <w:pPr>
              <w:spacing w:before="80" w:after="80"/>
              <w:ind w:left="170" w:right="170"/>
              <w:jc w:val="both"/>
              <w:rPr>
                <w:rFonts w:ascii="Arial" w:eastAsia="Arial" w:hAnsi="Arial" w:cs="Arial"/>
                <w:bCs/>
                <w:sz w:val="16"/>
                <w:szCs w:val="16"/>
                <w:lang w:val="es-MX" w:bidi="es-MX"/>
              </w:rPr>
            </w:pPr>
            <w:r w:rsidRPr="003F328A">
              <w:rPr>
                <w:rFonts w:ascii="Arial" w:eastAsia="Arial" w:hAnsi="Arial" w:cs="Arial"/>
                <w:bCs/>
                <w:sz w:val="16"/>
                <w:szCs w:val="16"/>
                <w:lang w:val="es-MX" w:bidi="es-MX"/>
              </w:rPr>
              <w:t>No se otorgará puntaje:</w:t>
            </w:r>
          </w:p>
          <w:p w14:paraId="7927AA0B"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 xml:space="preserve">Cuando el licitante no presente al menos </w:t>
            </w:r>
            <w:proofErr w:type="gramStart"/>
            <w:r w:rsidRPr="003F328A">
              <w:rPr>
                <w:rFonts w:ascii="Arial" w:eastAsia="Arial" w:hAnsi="Arial" w:cs="Arial"/>
                <w:sz w:val="16"/>
                <w:szCs w:val="16"/>
                <w:lang w:val="es-MX" w:bidi="es-MX"/>
              </w:rPr>
              <w:t>un documentos</w:t>
            </w:r>
            <w:proofErr w:type="gramEnd"/>
            <w:r w:rsidRPr="003F328A">
              <w:rPr>
                <w:rFonts w:ascii="Arial" w:eastAsia="Arial" w:hAnsi="Arial" w:cs="Arial"/>
                <w:sz w:val="16"/>
                <w:szCs w:val="16"/>
                <w:lang w:val="es-MX" w:bidi="es-MX"/>
              </w:rPr>
              <w:t xml:space="preserve"> en el que se haga constar la cancelación de la garantía de cumplimiento, acompañados del contrato respectivo.</w:t>
            </w:r>
          </w:p>
          <w:p w14:paraId="01B36C06"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el licitante no entregue la documentación solicitada en este apartado.</w:t>
            </w:r>
          </w:p>
          <w:p w14:paraId="5B43D7C1"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sea entregada de forma parcial o sea ilegible.</w:t>
            </w:r>
          </w:p>
          <w:p w14:paraId="54B8DC15" w14:textId="77777777" w:rsidR="003F328A" w:rsidRPr="003F328A" w:rsidRDefault="003F328A" w:rsidP="003F328A">
            <w:pPr>
              <w:numPr>
                <w:ilvl w:val="0"/>
                <w:numId w:val="5"/>
              </w:numPr>
              <w:spacing w:before="80" w:after="80" w:line="256" w:lineRule="auto"/>
              <w:ind w:left="433" w:right="170" w:hanging="283"/>
              <w:contextualSpacing/>
              <w:jc w:val="both"/>
              <w:rPr>
                <w:rFonts w:ascii="Arial" w:eastAsia="Arial" w:hAnsi="Arial" w:cs="Arial"/>
                <w:sz w:val="16"/>
                <w:szCs w:val="16"/>
                <w:lang w:val="es-MX" w:bidi="es-MX"/>
              </w:rPr>
            </w:pPr>
            <w:r w:rsidRPr="003F328A">
              <w:rPr>
                <w:rFonts w:ascii="Arial" w:eastAsia="Arial" w:hAnsi="Arial" w:cs="Arial"/>
                <w:sz w:val="16"/>
                <w:szCs w:val="16"/>
                <w:lang w:val="es-MX" w:bidi="es-MX"/>
              </w:rPr>
              <w:t>Cuando la documentación no cumpla con lo requerido en este apartado.</w:t>
            </w:r>
          </w:p>
        </w:tc>
      </w:tr>
    </w:tbl>
    <w:p w14:paraId="76AEE5DA" w14:textId="77777777" w:rsidR="003F328A" w:rsidRPr="003F328A" w:rsidRDefault="003F328A" w:rsidP="003F328A">
      <w:pPr>
        <w:widowControl w:val="0"/>
        <w:autoSpaceDE w:val="0"/>
        <w:autoSpaceDN w:val="0"/>
        <w:rPr>
          <w:rFonts w:ascii="Arial" w:eastAsia="Arial" w:hAnsi="Arial" w:cs="Arial"/>
          <w:sz w:val="16"/>
          <w:szCs w:val="16"/>
          <w:lang w:val="es-MX" w:bidi="es-MX"/>
        </w:rPr>
      </w:pPr>
    </w:p>
    <w:p w14:paraId="2EB4DF9F" w14:textId="77777777" w:rsidR="003F328A" w:rsidRPr="003F328A" w:rsidRDefault="003F328A" w:rsidP="003F328A">
      <w:pPr>
        <w:widowControl w:val="0"/>
        <w:autoSpaceDE w:val="0"/>
        <w:autoSpaceDN w:val="0"/>
        <w:rPr>
          <w:rFonts w:ascii="Arial" w:eastAsia="Arial" w:hAnsi="Arial" w:cs="Arial"/>
          <w:sz w:val="16"/>
          <w:szCs w:val="16"/>
          <w:lang w:val="es-MX" w:bidi="es-MX"/>
        </w:rPr>
      </w:pPr>
    </w:p>
    <w:p w14:paraId="6BF3A150" w14:textId="77777777" w:rsidR="003F328A" w:rsidRPr="003F328A" w:rsidRDefault="003F328A" w:rsidP="003F328A">
      <w:pPr>
        <w:widowControl w:val="0"/>
        <w:autoSpaceDE w:val="0"/>
        <w:autoSpaceDN w:val="0"/>
        <w:rPr>
          <w:rFonts w:ascii="Arial" w:eastAsia="Arial" w:hAnsi="Arial" w:cs="Arial"/>
          <w:sz w:val="16"/>
          <w:szCs w:val="16"/>
          <w:lang w:val="es-MX" w:bidi="es-MX"/>
        </w:rPr>
      </w:pPr>
    </w:p>
    <w:p w14:paraId="7C806FFF" w14:textId="77777777" w:rsidR="003F328A" w:rsidRPr="003F328A" w:rsidRDefault="003F328A" w:rsidP="003F328A">
      <w:pPr>
        <w:widowControl w:val="0"/>
        <w:autoSpaceDE w:val="0"/>
        <w:autoSpaceDN w:val="0"/>
        <w:rPr>
          <w:rFonts w:ascii="Arial" w:eastAsia="Arial" w:hAnsi="Arial" w:cs="Arial"/>
          <w:sz w:val="16"/>
          <w:szCs w:val="16"/>
          <w:lang w:val="es-MX" w:bidi="es-MX"/>
        </w:rPr>
      </w:pPr>
    </w:p>
    <w:p w14:paraId="40E1134C" w14:textId="1E878A52" w:rsidR="006056B5" w:rsidRPr="003F328A" w:rsidRDefault="006056B5" w:rsidP="00EA59A5">
      <w:pPr>
        <w:rPr>
          <w:lang w:val="es-MX"/>
        </w:rPr>
      </w:pPr>
    </w:p>
    <w:sectPr w:rsidR="006056B5" w:rsidRPr="003F328A" w:rsidSect="00C65F2C">
      <w:headerReference w:type="default" r:id="rId11"/>
      <w:footerReference w:type="default" r:id="rId12"/>
      <w:pgSz w:w="12240" w:h="15840"/>
      <w:pgMar w:top="2229" w:right="1701" w:bottom="0" w:left="1701" w:header="2268" w:footer="158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7719A3" w14:textId="77777777" w:rsidR="00213C7C" w:rsidRDefault="00213C7C">
      <w:r>
        <w:separator/>
      </w:r>
    </w:p>
  </w:endnote>
  <w:endnote w:type="continuationSeparator" w:id="0">
    <w:p w14:paraId="7CA03ED8" w14:textId="77777777" w:rsidR="00213C7C" w:rsidRDefault="00213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Noto Sans">
    <w:charset w:val="00"/>
    <w:family w:val="swiss"/>
    <w:pitch w:val="variable"/>
    <w:sig w:usb0="E00082FF" w:usb1="400078FF" w:usb2="00000021" w:usb3="00000000" w:csb0="0000019F" w:csb1="00000000"/>
  </w:font>
  <w:font w:name="Montserrat Medium">
    <w:panose1 w:val="00000600000000000000"/>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AE16E" w14:textId="75204C37" w:rsidR="00283B32" w:rsidRDefault="00283B32">
    <w:pPr>
      <w:tabs>
        <w:tab w:val="center" w:pos="4419"/>
        <w:tab w:val="right" w:pos="8838"/>
      </w:tabs>
      <w:jc w:val="both"/>
      <w:rPr>
        <w:rFonts w:ascii="Noto Sans" w:eastAsia="Noto Sans" w:hAnsi="Noto Sans" w:cs="Noto Sans"/>
        <w:sz w:val="18"/>
        <w:szCs w:val="18"/>
      </w:rPr>
    </w:pPr>
  </w:p>
  <w:p w14:paraId="6FD6DD13" w14:textId="059A7D49" w:rsidR="00283B32" w:rsidRDefault="00826932">
    <w:pPr>
      <w:pBdr>
        <w:top w:val="nil"/>
        <w:left w:val="nil"/>
        <w:bottom w:val="nil"/>
        <w:right w:val="nil"/>
        <w:between w:val="nil"/>
      </w:pBdr>
      <w:tabs>
        <w:tab w:val="center" w:pos="4419"/>
        <w:tab w:val="right" w:pos="8838"/>
      </w:tabs>
    </w:pPr>
    <w:r>
      <w:rPr>
        <w:noProof/>
        <w:lang w:val="en-US" w:eastAsia="en-US"/>
      </w:rPr>
      <mc:AlternateContent>
        <mc:Choice Requires="wps">
          <w:drawing>
            <wp:anchor distT="0" distB="0" distL="114300" distR="114300" simplePos="0" relativeHeight="251659264" behindDoc="0" locked="0" layoutInCell="1" hidden="0" allowOverlap="1" wp14:anchorId="6A7FD513" wp14:editId="0F64EF00">
              <wp:simplePos x="0" y="0"/>
              <wp:positionH relativeFrom="column">
                <wp:posOffset>1303655</wp:posOffset>
              </wp:positionH>
              <wp:positionV relativeFrom="paragraph">
                <wp:posOffset>496570</wp:posOffset>
              </wp:positionV>
              <wp:extent cx="4711700" cy="349885"/>
              <wp:effectExtent l="0" t="0" r="0" b="0"/>
              <wp:wrapNone/>
              <wp:docPr id="1" name="Rectángulo 1"/>
              <wp:cNvGraphicFramePr/>
              <a:graphic xmlns:a="http://schemas.openxmlformats.org/drawingml/2006/main">
                <a:graphicData uri="http://schemas.microsoft.com/office/word/2010/wordprocessingShape">
                  <wps:wsp>
                    <wps:cNvSpPr/>
                    <wps:spPr>
                      <a:xfrm>
                        <a:off x="0" y="0"/>
                        <a:ext cx="4711700" cy="349885"/>
                      </a:xfrm>
                      <a:prstGeom prst="rect">
                        <a:avLst/>
                      </a:prstGeom>
                      <a:noFill/>
                      <a:ln>
                        <a:noFill/>
                      </a:ln>
                    </wps:spPr>
                    <wps:txbx>
                      <w:txbxContent>
                        <w:p w14:paraId="2E60EC44" w14:textId="5EC42211" w:rsidR="00283B32" w:rsidRDefault="00774112">
                          <w:pPr>
                            <w:textDirection w:val="btLr"/>
                          </w:pPr>
                          <w:r>
                            <w:rPr>
                              <w:rFonts w:ascii="Noto Sans" w:eastAsia="Noto Sans" w:hAnsi="Noto Sans" w:cs="Noto Sans"/>
                              <w:color w:val="4D192A"/>
                              <w:sz w:val="13"/>
                            </w:rPr>
                            <w:t xml:space="preserve">Av. Paseo de la </w:t>
                          </w:r>
                          <w:r w:rsidR="00A45019">
                            <w:rPr>
                              <w:rFonts w:ascii="Noto Sans" w:eastAsia="Noto Sans" w:hAnsi="Noto Sans" w:cs="Noto Sans"/>
                              <w:color w:val="4D192A"/>
                              <w:sz w:val="13"/>
                            </w:rPr>
                            <w:t>R</w:t>
                          </w:r>
                          <w:r>
                            <w:rPr>
                              <w:rFonts w:ascii="Noto Sans" w:eastAsia="Noto Sans" w:hAnsi="Noto Sans" w:cs="Noto Sans"/>
                              <w:color w:val="4D192A"/>
                              <w:sz w:val="13"/>
                            </w:rPr>
                            <w:t>eforma No. 476</w:t>
                          </w:r>
                          <w:r w:rsidR="00A45019">
                            <w:rPr>
                              <w:rFonts w:ascii="Noto Sans" w:eastAsia="Noto Sans" w:hAnsi="Noto Sans" w:cs="Noto Sans"/>
                              <w:color w:val="4D192A"/>
                              <w:sz w:val="13"/>
                            </w:rPr>
                            <w:t>. Anexo de Telecomunicaciones,</w:t>
                          </w:r>
                          <w:r w:rsidR="008945A2">
                            <w:rPr>
                              <w:rFonts w:ascii="Noto Sans" w:eastAsia="Noto Sans" w:hAnsi="Noto Sans" w:cs="Noto Sans"/>
                              <w:color w:val="4D192A"/>
                              <w:sz w:val="13"/>
                            </w:rPr>
                            <w:t xml:space="preserve"> Col. </w:t>
                          </w:r>
                          <w:r w:rsidR="00A45019">
                            <w:rPr>
                              <w:rFonts w:ascii="Noto Sans" w:eastAsia="Noto Sans" w:hAnsi="Noto Sans" w:cs="Noto Sans"/>
                              <w:color w:val="4D192A"/>
                              <w:sz w:val="13"/>
                            </w:rPr>
                            <w:t xml:space="preserve">Juárez, </w:t>
                          </w:r>
                          <w:r w:rsidR="008945A2">
                            <w:rPr>
                              <w:rFonts w:ascii="Noto Sans" w:eastAsia="Noto Sans" w:hAnsi="Noto Sans" w:cs="Noto Sans"/>
                              <w:color w:val="4D192A"/>
                              <w:sz w:val="13"/>
                            </w:rPr>
                            <w:t xml:space="preserve"> C. P. 0</w:t>
                          </w:r>
                          <w:r w:rsidR="00A45019">
                            <w:rPr>
                              <w:rFonts w:ascii="Noto Sans" w:eastAsia="Noto Sans" w:hAnsi="Noto Sans" w:cs="Noto Sans"/>
                              <w:color w:val="4D192A"/>
                              <w:sz w:val="13"/>
                            </w:rPr>
                            <w:t>66</w:t>
                          </w:r>
                          <w:r w:rsidR="008945A2">
                            <w:rPr>
                              <w:rFonts w:ascii="Noto Sans" w:eastAsia="Noto Sans" w:hAnsi="Noto Sans" w:cs="Noto Sans"/>
                              <w:color w:val="4D192A"/>
                              <w:sz w:val="13"/>
                            </w:rPr>
                            <w:t>00, Alcaldía</w:t>
                          </w:r>
                          <w:r w:rsidR="00A45019">
                            <w:rPr>
                              <w:rFonts w:ascii="Noto Sans" w:eastAsia="Noto Sans" w:hAnsi="Noto Sans" w:cs="Noto Sans"/>
                              <w:color w:val="4D192A"/>
                              <w:sz w:val="13"/>
                            </w:rPr>
                            <w:t xml:space="preserve"> Cuauhtémoc</w:t>
                          </w:r>
                          <w:r w:rsidR="008945A2">
                            <w:rPr>
                              <w:rFonts w:ascii="Noto Sans" w:eastAsia="Noto Sans" w:hAnsi="Noto Sans" w:cs="Noto Sans"/>
                              <w:color w:val="4D192A"/>
                              <w:sz w:val="13"/>
                            </w:rPr>
                            <w:t xml:space="preserve">, </w:t>
                          </w:r>
                          <w:r w:rsidR="00A45019">
                            <w:rPr>
                              <w:rFonts w:ascii="Noto Sans" w:eastAsia="Noto Sans" w:hAnsi="Noto Sans" w:cs="Noto Sans"/>
                              <w:color w:val="4D192A"/>
                              <w:sz w:val="13"/>
                            </w:rPr>
                            <w:t>Estado, CDMX</w:t>
                          </w:r>
                          <w:r w:rsidR="008945A2">
                            <w:rPr>
                              <w:rFonts w:ascii="Noto Sans" w:eastAsia="Noto Sans" w:hAnsi="Noto Sans" w:cs="Noto Sans"/>
                              <w:color w:val="4D192A"/>
                              <w:sz w:val="13"/>
                            </w:rPr>
                            <w:t>. Tel: (</w:t>
                          </w:r>
                          <w:r w:rsidR="00A45019">
                            <w:rPr>
                              <w:rFonts w:ascii="Noto Sans" w:eastAsia="Noto Sans" w:hAnsi="Noto Sans" w:cs="Noto Sans"/>
                              <w:color w:val="4D192A"/>
                              <w:sz w:val="13"/>
                            </w:rPr>
                            <w:t>55</w:t>
                          </w:r>
                          <w:r w:rsidR="008945A2">
                            <w:rPr>
                              <w:rFonts w:ascii="Noto Sans" w:eastAsia="Noto Sans" w:hAnsi="Noto Sans" w:cs="Noto Sans"/>
                              <w:color w:val="4D192A"/>
                              <w:sz w:val="13"/>
                            </w:rPr>
                            <w:t xml:space="preserve">) </w:t>
                          </w:r>
                          <w:r w:rsidR="00A45019">
                            <w:rPr>
                              <w:rFonts w:ascii="Noto Sans" w:eastAsia="Noto Sans" w:hAnsi="Noto Sans" w:cs="Noto Sans"/>
                              <w:color w:val="4D192A"/>
                              <w:sz w:val="13"/>
                            </w:rPr>
                            <w:t>52 38 27 00, Ext.11190 y 11191, w</w:t>
                          </w:r>
                          <w:r w:rsidR="008945A2">
                            <w:rPr>
                              <w:rFonts w:ascii="Noto Sans" w:eastAsia="Noto Sans" w:hAnsi="Noto Sans" w:cs="Noto Sans"/>
                              <w:color w:val="4D192A"/>
                              <w:sz w:val="13"/>
                            </w:rPr>
                            <w:t>ww.</w:t>
                          </w:r>
                          <w:r w:rsidR="00B07EBC">
                            <w:rPr>
                              <w:rFonts w:ascii="Noto Sans" w:eastAsia="Noto Sans" w:hAnsi="Noto Sans" w:cs="Noto Sans"/>
                              <w:color w:val="4D192A"/>
                              <w:sz w:val="13"/>
                            </w:rPr>
                            <w:t>imss.gob.mx</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A7FD513" id="Rectángulo 1" o:spid="_x0000_s1030" style="position:absolute;margin-left:102.65pt;margin-top:39.1pt;width:371pt;height:2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" filled="f" stroked="f">
              <v:textbox inset="2.53958mm,1.2694mm,2.53958mm,1.2694mm">
                <w:txbxContent>
                  <w:p w14:paraId="2E60EC44" w14:textId="5EC42211" w:rsidR="00283B32" w:rsidRDefault="00774112">
                    <w:pPr>
                      <w:textDirection w:val="btLr"/>
                    </w:pPr>
                    <w:r>
                      <w:rPr>
                        <w:rFonts w:ascii="Noto Sans" w:eastAsia="Noto Sans" w:hAnsi="Noto Sans" w:cs="Noto Sans"/>
                        <w:color w:val="4D192A"/>
                        <w:sz w:val="13"/>
                      </w:rPr>
                      <w:t xml:space="preserve">Av. Paseo de la </w:t>
                    </w:r>
                    <w:r w:rsidR="00A45019">
                      <w:rPr>
                        <w:rFonts w:ascii="Noto Sans" w:eastAsia="Noto Sans" w:hAnsi="Noto Sans" w:cs="Noto Sans"/>
                        <w:color w:val="4D192A"/>
                        <w:sz w:val="13"/>
                      </w:rPr>
                      <w:t>R</w:t>
                    </w:r>
                    <w:r>
                      <w:rPr>
                        <w:rFonts w:ascii="Noto Sans" w:eastAsia="Noto Sans" w:hAnsi="Noto Sans" w:cs="Noto Sans"/>
                        <w:color w:val="4D192A"/>
                        <w:sz w:val="13"/>
                      </w:rPr>
                      <w:t>eforma No. 476</w:t>
                    </w:r>
                    <w:r w:rsidR="00A45019">
                      <w:rPr>
                        <w:rFonts w:ascii="Noto Sans" w:eastAsia="Noto Sans" w:hAnsi="Noto Sans" w:cs="Noto Sans"/>
                        <w:color w:val="4D192A"/>
                        <w:sz w:val="13"/>
                      </w:rPr>
                      <w:t>. Anexo de Telecomunicaciones,</w:t>
                    </w:r>
                    <w:r w:rsidR="008945A2">
                      <w:rPr>
                        <w:rFonts w:ascii="Noto Sans" w:eastAsia="Noto Sans" w:hAnsi="Noto Sans" w:cs="Noto Sans"/>
                        <w:color w:val="4D192A"/>
                        <w:sz w:val="13"/>
                      </w:rPr>
                      <w:t xml:space="preserve"> Col. </w:t>
                    </w:r>
                    <w:r w:rsidR="00A45019">
                      <w:rPr>
                        <w:rFonts w:ascii="Noto Sans" w:eastAsia="Noto Sans" w:hAnsi="Noto Sans" w:cs="Noto Sans"/>
                        <w:color w:val="4D192A"/>
                        <w:sz w:val="13"/>
                      </w:rPr>
                      <w:t xml:space="preserve">Juárez, </w:t>
                    </w:r>
                    <w:r w:rsidR="008945A2">
                      <w:rPr>
                        <w:rFonts w:ascii="Noto Sans" w:eastAsia="Noto Sans" w:hAnsi="Noto Sans" w:cs="Noto Sans"/>
                        <w:color w:val="4D192A"/>
                        <w:sz w:val="13"/>
                      </w:rPr>
                      <w:t xml:space="preserve"> C. P. 0</w:t>
                    </w:r>
                    <w:r w:rsidR="00A45019">
                      <w:rPr>
                        <w:rFonts w:ascii="Noto Sans" w:eastAsia="Noto Sans" w:hAnsi="Noto Sans" w:cs="Noto Sans"/>
                        <w:color w:val="4D192A"/>
                        <w:sz w:val="13"/>
                      </w:rPr>
                      <w:t>66</w:t>
                    </w:r>
                    <w:r w:rsidR="008945A2">
                      <w:rPr>
                        <w:rFonts w:ascii="Noto Sans" w:eastAsia="Noto Sans" w:hAnsi="Noto Sans" w:cs="Noto Sans"/>
                        <w:color w:val="4D192A"/>
                        <w:sz w:val="13"/>
                      </w:rPr>
                      <w:t>00, Alcaldía</w:t>
                    </w:r>
                    <w:r w:rsidR="00A45019">
                      <w:rPr>
                        <w:rFonts w:ascii="Noto Sans" w:eastAsia="Noto Sans" w:hAnsi="Noto Sans" w:cs="Noto Sans"/>
                        <w:color w:val="4D192A"/>
                        <w:sz w:val="13"/>
                      </w:rPr>
                      <w:t xml:space="preserve"> Cuauhtémoc</w:t>
                    </w:r>
                    <w:r w:rsidR="008945A2">
                      <w:rPr>
                        <w:rFonts w:ascii="Noto Sans" w:eastAsia="Noto Sans" w:hAnsi="Noto Sans" w:cs="Noto Sans"/>
                        <w:color w:val="4D192A"/>
                        <w:sz w:val="13"/>
                      </w:rPr>
                      <w:t xml:space="preserve">, </w:t>
                    </w:r>
                    <w:r w:rsidR="00A45019">
                      <w:rPr>
                        <w:rFonts w:ascii="Noto Sans" w:eastAsia="Noto Sans" w:hAnsi="Noto Sans" w:cs="Noto Sans"/>
                        <w:color w:val="4D192A"/>
                        <w:sz w:val="13"/>
                      </w:rPr>
                      <w:t>Estado, CDMX</w:t>
                    </w:r>
                    <w:r w:rsidR="008945A2">
                      <w:rPr>
                        <w:rFonts w:ascii="Noto Sans" w:eastAsia="Noto Sans" w:hAnsi="Noto Sans" w:cs="Noto Sans"/>
                        <w:color w:val="4D192A"/>
                        <w:sz w:val="13"/>
                      </w:rPr>
                      <w:t>. Tel: (</w:t>
                    </w:r>
                    <w:r w:rsidR="00A45019">
                      <w:rPr>
                        <w:rFonts w:ascii="Noto Sans" w:eastAsia="Noto Sans" w:hAnsi="Noto Sans" w:cs="Noto Sans"/>
                        <w:color w:val="4D192A"/>
                        <w:sz w:val="13"/>
                      </w:rPr>
                      <w:t>55</w:t>
                    </w:r>
                    <w:r w:rsidR="008945A2">
                      <w:rPr>
                        <w:rFonts w:ascii="Noto Sans" w:eastAsia="Noto Sans" w:hAnsi="Noto Sans" w:cs="Noto Sans"/>
                        <w:color w:val="4D192A"/>
                        <w:sz w:val="13"/>
                      </w:rPr>
                      <w:t xml:space="preserve">) </w:t>
                    </w:r>
                    <w:r w:rsidR="00A45019">
                      <w:rPr>
                        <w:rFonts w:ascii="Noto Sans" w:eastAsia="Noto Sans" w:hAnsi="Noto Sans" w:cs="Noto Sans"/>
                        <w:color w:val="4D192A"/>
                        <w:sz w:val="13"/>
                      </w:rPr>
                      <w:t>52 38 27 00, Ext.11190 y 11191, w</w:t>
                    </w:r>
                    <w:r w:rsidR="008945A2">
                      <w:rPr>
                        <w:rFonts w:ascii="Noto Sans" w:eastAsia="Noto Sans" w:hAnsi="Noto Sans" w:cs="Noto Sans"/>
                        <w:color w:val="4D192A"/>
                        <w:sz w:val="13"/>
                      </w:rPr>
                      <w:t>ww.</w:t>
                    </w:r>
                    <w:r w:rsidR="00B07EBC">
                      <w:rPr>
                        <w:rFonts w:ascii="Noto Sans" w:eastAsia="Noto Sans" w:hAnsi="Noto Sans" w:cs="Noto Sans"/>
                        <w:color w:val="4D192A"/>
                        <w:sz w:val="13"/>
                      </w:rPr>
                      <w:t>imss.gob.mx</w:t>
                    </w:r>
                  </w:p>
                </w:txbxContent>
              </v:textbox>
            </v:rect>
          </w:pict>
        </mc:Fallback>
      </mc:AlternateContent>
    </w:r>
    <w:r w:rsidR="006056B5" w:rsidRPr="006056B5">
      <w:rPr>
        <w:rFonts w:eastAsia="MS Mincho" w:cs="Times New Roman"/>
        <w:noProof/>
        <w:lang w:val="es-ES_tradnl"/>
      </w:rPr>
      <mc:AlternateContent>
        <mc:Choice Requires="wps">
          <w:drawing>
            <wp:anchor distT="0" distB="0" distL="114300" distR="114300" simplePos="0" relativeHeight="251670528" behindDoc="0" locked="0" layoutInCell="1" allowOverlap="1" wp14:anchorId="38A1D503" wp14:editId="12C51A69">
              <wp:simplePos x="0" y="0"/>
              <wp:positionH relativeFrom="margin">
                <wp:posOffset>5202555</wp:posOffset>
              </wp:positionH>
              <wp:positionV relativeFrom="paragraph">
                <wp:posOffset>610704</wp:posOffset>
              </wp:positionV>
              <wp:extent cx="981075" cy="222636"/>
              <wp:effectExtent l="0" t="0" r="0" b="6350"/>
              <wp:wrapNone/>
              <wp:docPr id="1969572946"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81075" cy="222636"/>
                      </a:xfrm>
                      <a:prstGeom prst="rect">
                        <a:avLst/>
                      </a:prstGeom>
                      <a:noFill/>
                      <a:ln w="6350">
                        <a:noFill/>
                      </a:ln>
                      <a:effectLst/>
                    </wps:spPr>
                    <wps:txbx>
                      <w:txbxContent>
                        <w:p w14:paraId="4EFBCD78" w14:textId="77777777" w:rsidR="006056B5" w:rsidRPr="00C65F2C" w:rsidRDefault="006056B5" w:rsidP="006056B5">
                          <w:pPr>
                            <w:pStyle w:val="Piedepgina"/>
                            <w:rPr>
                              <w:rFonts w:ascii="Noto Sans" w:hAnsi="Noto Sans" w:cs="Noto Sans"/>
                              <w:b/>
                              <w:color w:val="AD403D"/>
                              <w:sz w:val="14"/>
                              <w:szCs w:val="12"/>
                            </w:rPr>
                          </w:pPr>
                          <w:r w:rsidRPr="00C65F2C">
                            <w:rPr>
                              <w:rFonts w:ascii="Noto Sans" w:hAnsi="Noto Sans" w:cs="Noto Sans"/>
                              <w:b/>
                              <w:color w:val="AD403D"/>
                              <w:sz w:val="14"/>
                              <w:szCs w:val="12"/>
                            </w:rPr>
                            <w:t xml:space="preserve">Página </w:t>
                          </w:r>
                          <w:r w:rsidRPr="00C65F2C">
                            <w:rPr>
                              <w:rFonts w:ascii="Noto Sans" w:hAnsi="Noto Sans" w:cs="Noto Sans"/>
                              <w:b/>
                              <w:color w:val="AD403D"/>
                              <w:sz w:val="14"/>
                              <w:szCs w:val="12"/>
                            </w:rPr>
                            <w:fldChar w:fldCharType="begin"/>
                          </w:r>
                          <w:r w:rsidRPr="00C65F2C">
                            <w:rPr>
                              <w:rFonts w:ascii="Noto Sans" w:hAnsi="Noto Sans" w:cs="Noto Sans"/>
                              <w:b/>
                              <w:color w:val="AD403D"/>
                              <w:sz w:val="14"/>
                              <w:szCs w:val="12"/>
                            </w:rPr>
                            <w:instrText>PAGE</w:instrText>
                          </w:r>
                          <w:r w:rsidRPr="00C65F2C">
                            <w:rPr>
                              <w:rFonts w:ascii="Noto Sans" w:hAnsi="Noto Sans" w:cs="Noto Sans"/>
                              <w:b/>
                              <w:color w:val="AD403D"/>
                              <w:sz w:val="14"/>
                              <w:szCs w:val="12"/>
                            </w:rPr>
                            <w:fldChar w:fldCharType="separate"/>
                          </w:r>
                          <w:r w:rsidRPr="00C65F2C">
                            <w:rPr>
                              <w:rFonts w:ascii="Noto Sans" w:hAnsi="Noto Sans" w:cs="Noto Sans"/>
                              <w:b/>
                              <w:noProof/>
                              <w:color w:val="AD403D"/>
                              <w:sz w:val="14"/>
                              <w:szCs w:val="12"/>
                            </w:rPr>
                            <w:t>1</w:t>
                          </w:r>
                          <w:r w:rsidRPr="00C65F2C">
                            <w:rPr>
                              <w:rFonts w:ascii="Noto Sans" w:hAnsi="Noto Sans" w:cs="Noto Sans"/>
                              <w:b/>
                              <w:color w:val="AD403D"/>
                              <w:sz w:val="14"/>
                              <w:szCs w:val="12"/>
                            </w:rPr>
                            <w:fldChar w:fldCharType="end"/>
                          </w:r>
                          <w:r w:rsidRPr="00C65F2C">
                            <w:rPr>
                              <w:rFonts w:ascii="Noto Sans" w:hAnsi="Noto Sans" w:cs="Noto Sans"/>
                              <w:b/>
                              <w:color w:val="AD403D"/>
                              <w:sz w:val="14"/>
                              <w:szCs w:val="12"/>
                            </w:rPr>
                            <w:t xml:space="preserve"> de </w:t>
                          </w:r>
                          <w:r w:rsidRPr="00C65F2C">
                            <w:rPr>
                              <w:rFonts w:ascii="Noto Sans" w:hAnsi="Noto Sans" w:cs="Noto Sans"/>
                              <w:b/>
                              <w:color w:val="AD403D"/>
                              <w:sz w:val="14"/>
                              <w:szCs w:val="12"/>
                            </w:rPr>
                            <w:fldChar w:fldCharType="begin"/>
                          </w:r>
                          <w:r w:rsidRPr="00C65F2C">
                            <w:rPr>
                              <w:rFonts w:ascii="Noto Sans" w:hAnsi="Noto Sans" w:cs="Noto Sans"/>
                              <w:b/>
                              <w:color w:val="AD403D"/>
                              <w:sz w:val="14"/>
                              <w:szCs w:val="12"/>
                            </w:rPr>
                            <w:instrText>NUMPAGES</w:instrText>
                          </w:r>
                          <w:r w:rsidRPr="00C65F2C">
                            <w:rPr>
                              <w:rFonts w:ascii="Noto Sans" w:hAnsi="Noto Sans" w:cs="Noto Sans"/>
                              <w:b/>
                              <w:color w:val="AD403D"/>
                              <w:sz w:val="14"/>
                              <w:szCs w:val="12"/>
                            </w:rPr>
                            <w:fldChar w:fldCharType="separate"/>
                          </w:r>
                          <w:r w:rsidRPr="00C65F2C">
                            <w:rPr>
                              <w:rFonts w:ascii="Noto Sans" w:hAnsi="Noto Sans" w:cs="Noto Sans"/>
                              <w:b/>
                              <w:noProof/>
                              <w:color w:val="AD403D"/>
                              <w:sz w:val="14"/>
                              <w:szCs w:val="12"/>
                            </w:rPr>
                            <w:t>1</w:t>
                          </w:r>
                          <w:r w:rsidRPr="00C65F2C">
                            <w:rPr>
                              <w:rFonts w:ascii="Noto Sans" w:hAnsi="Noto Sans" w:cs="Noto Sans"/>
                              <w:b/>
                              <w:color w:val="AD403D"/>
                              <w:sz w:val="14"/>
                              <w:szCs w:val="1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8A1D503" id="_x0000_t202" coordsize="21600,21600" o:spt="202" path="m,l,21600r21600,l21600,xe">
              <v:stroke joinstyle="miter"/>
              <v:path gradientshapeok="t" o:connecttype="rect"/>
            </v:shapetype>
            <v:shape id="_x0000_s1031" type="#_x0000_t202" style="position:absolute;margin-left:409.65pt;margin-top:48.1pt;width:77.25pt;height:17.5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" filled="f" stroked="f" strokeweight=".5pt">
              <v:textbox>
                <w:txbxContent>
                  <w:p w14:paraId="4EFBCD78" w14:textId="77777777" w:rsidR="006056B5" w:rsidRPr="00C65F2C" w:rsidRDefault="006056B5" w:rsidP="006056B5">
                    <w:pPr>
                      <w:pStyle w:val="Piedepgina"/>
                      <w:rPr>
                        <w:rFonts w:ascii="Noto Sans" w:hAnsi="Noto Sans" w:cs="Noto Sans"/>
                        <w:b/>
                        <w:color w:val="AD403D"/>
                        <w:sz w:val="14"/>
                        <w:szCs w:val="12"/>
                      </w:rPr>
                    </w:pPr>
                    <w:r w:rsidRPr="00C65F2C">
                      <w:rPr>
                        <w:rFonts w:ascii="Noto Sans" w:hAnsi="Noto Sans" w:cs="Noto Sans"/>
                        <w:b/>
                        <w:color w:val="AD403D"/>
                        <w:sz w:val="14"/>
                        <w:szCs w:val="12"/>
                      </w:rPr>
                      <w:t xml:space="preserve">Página </w:t>
                    </w:r>
                    <w:r w:rsidRPr="00C65F2C">
                      <w:rPr>
                        <w:rFonts w:ascii="Noto Sans" w:hAnsi="Noto Sans" w:cs="Noto Sans"/>
                        <w:b/>
                        <w:color w:val="AD403D"/>
                        <w:sz w:val="14"/>
                        <w:szCs w:val="12"/>
                      </w:rPr>
                      <w:fldChar w:fldCharType="begin"/>
                    </w:r>
                    <w:r w:rsidRPr="00C65F2C">
                      <w:rPr>
                        <w:rFonts w:ascii="Noto Sans" w:hAnsi="Noto Sans" w:cs="Noto Sans"/>
                        <w:b/>
                        <w:color w:val="AD403D"/>
                        <w:sz w:val="14"/>
                        <w:szCs w:val="12"/>
                      </w:rPr>
                      <w:instrText>PAGE</w:instrText>
                    </w:r>
                    <w:r w:rsidRPr="00C65F2C">
                      <w:rPr>
                        <w:rFonts w:ascii="Noto Sans" w:hAnsi="Noto Sans" w:cs="Noto Sans"/>
                        <w:b/>
                        <w:color w:val="AD403D"/>
                        <w:sz w:val="14"/>
                        <w:szCs w:val="12"/>
                      </w:rPr>
                      <w:fldChar w:fldCharType="separate"/>
                    </w:r>
                    <w:r w:rsidRPr="00C65F2C">
                      <w:rPr>
                        <w:rFonts w:ascii="Noto Sans" w:hAnsi="Noto Sans" w:cs="Noto Sans"/>
                        <w:b/>
                        <w:noProof/>
                        <w:color w:val="AD403D"/>
                        <w:sz w:val="14"/>
                        <w:szCs w:val="12"/>
                      </w:rPr>
                      <w:t>1</w:t>
                    </w:r>
                    <w:r w:rsidRPr="00C65F2C">
                      <w:rPr>
                        <w:rFonts w:ascii="Noto Sans" w:hAnsi="Noto Sans" w:cs="Noto Sans"/>
                        <w:b/>
                        <w:color w:val="AD403D"/>
                        <w:sz w:val="14"/>
                        <w:szCs w:val="12"/>
                      </w:rPr>
                      <w:fldChar w:fldCharType="end"/>
                    </w:r>
                    <w:r w:rsidRPr="00C65F2C">
                      <w:rPr>
                        <w:rFonts w:ascii="Noto Sans" w:hAnsi="Noto Sans" w:cs="Noto Sans"/>
                        <w:b/>
                        <w:color w:val="AD403D"/>
                        <w:sz w:val="14"/>
                        <w:szCs w:val="12"/>
                      </w:rPr>
                      <w:t xml:space="preserve"> de </w:t>
                    </w:r>
                    <w:r w:rsidRPr="00C65F2C">
                      <w:rPr>
                        <w:rFonts w:ascii="Noto Sans" w:hAnsi="Noto Sans" w:cs="Noto Sans"/>
                        <w:b/>
                        <w:color w:val="AD403D"/>
                        <w:sz w:val="14"/>
                        <w:szCs w:val="12"/>
                      </w:rPr>
                      <w:fldChar w:fldCharType="begin"/>
                    </w:r>
                    <w:r w:rsidRPr="00C65F2C">
                      <w:rPr>
                        <w:rFonts w:ascii="Noto Sans" w:hAnsi="Noto Sans" w:cs="Noto Sans"/>
                        <w:b/>
                        <w:color w:val="AD403D"/>
                        <w:sz w:val="14"/>
                        <w:szCs w:val="12"/>
                      </w:rPr>
                      <w:instrText>NUMPAGES</w:instrText>
                    </w:r>
                    <w:r w:rsidRPr="00C65F2C">
                      <w:rPr>
                        <w:rFonts w:ascii="Noto Sans" w:hAnsi="Noto Sans" w:cs="Noto Sans"/>
                        <w:b/>
                        <w:color w:val="AD403D"/>
                        <w:sz w:val="14"/>
                        <w:szCs w:val="12"/>
                      </w:rPr>
                      <w:fldChar w:fldCharType="separate"/>
                    </w:r>
                    <w:r w:rsidRPr="00C65F2C">
                      <w:rPr>
                        <w:rFonts w:ascii="Noto Sans" w:hAnsi="Noto Sans" w:cs="Noto Sans"/>
                        <w:b/>
                        <w:noProof/>
                        <w:color w:val="AD403D"/>
                        <w:sz w:val="14"/>
                        <w:szCs w:val="12"/>
                      </w:rPr>
                      <w:t>1</w:t>
                    </w:r>
                    <w:r w:rsidRPr="00C65F2C">
                      <w:rPr>
                        <w:rFonts w:ascii="Noto Sans" w:hAnsi="Noto Sans" w:cs="Noto Sans"/>
                        <w:b/>
                        <w:color w:val="AD403D"/>
                        <w:sz w:val="14"/>
                        <w:szCs w:val="12"/>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EF6F6" w14:textId="77777777" w:rsidR="00213C7C" w:rsidRDefault="00213C7C">
      <w:r>
        <w:separator/>
      </w:r>
    </w:p>
  </w:footnote>
  <w:footnote w:type="continuationSeparator" w:id="0">
    <w:p w14:paraId="32BC181E" w14:textId="77777777" w:rsidR="00213C7C" w:rsidRDefault="00213C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242CA" w14:textId="014A1E8C" w:rsidR="006056B5" w:rsidRDefault="00EA59A5" w:rsidP="00EA59A5">
    <w:pPr>
      <w:pBdr>
        <w:top w:val="nil"/>
        <w:left w:val="nil"/>
        <w:bottom w:val="nil"/>
        <w:right w:val="nil"/>
        <w:between w:val="nil"/>
      </w:pBdr>
      <w:tabs>
        <w:tab w:val="center" w:pos="4419"/>
        <w:tab w:val="right" w:pos="8838"/>
      </w:tabs>
      <w:rPr>
        <w:color w:val="000000"/>
      </w:rPr>
    </w:pPr>
    <w:r>
      <w:rPr>
        <w:noProof/>
        <w:lang w:val="en-US" w:eastAsia="en-US"/>
      </w:rPr>
      <mc:AlternateContent>
        <mc:Choice Requires="wps">
          <w:drawing>
            <wp:anchor distT="0" distB="0" distL="114300" distR="114300" simplePos="0" relativeHeight="251668480" behindDoc="1" locked="0" layoutInCell="1" allowOverlap="1" wp14:anchorId="06E927D6" wp14:editId="1821B7F7">
              <wp:simplePos x="0" y="0"/>
              <wp:positionH relativeFrom="margin">
                <wp:align>right</wp:align>
              </wp:positionH>
              <wp:positionV relativeFrom="paragraph">
                <wp:posOffset>-30480</wp:posOffset>
              </wp:positionV>
              <wp:extent cx="4133850" cy="344384"/>
              <wp:effectExtent l="0" t="0" r="0" b="17780"/>
              <wp:wrapNone/>
              <wp:docPr id="1514135504"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33850" cy="344384"/>
                      </a:xfrm>
                      <a:prstGeom prst="rect">
                        <a:avLst/>
                      </a:prstGeom>
                      <a:noFill/>
                      <a:ln>
                        <a:noFill/>
                      </a:ln>
                      <a:effectLst/>
                    </wps:spPr>
                    <wps:txbx>
                      <w:txbxContent>
                        <w:p w14:paraId="5B8E6EC5" w14:textId="79DB69E6" w:rsidR="006056B5" w:rsidRPr="004E0D31" w:rsidRDefault="00EA59A5" w:rsidP="006056B5">
                          <w:pPr>
                            <w:spacing w:after="40" w:line="220" w:lineRule="exact"/>
                            <w:jc w:val="right"/>
                            <w:rPr>
                              <w:rFonts w:ascii="Noto Sans" w:hAnsi="Noto Sans" w:cs="Noto Sans"/>
                              <w:sz w:val="20"/>
                              <w:szCs w:val="20"/>
                            </w:rPr>
                          </w:pPr>
                          <w:r w:rsidRPr="00EA59A5">
                            <w:rPr>
                              <w:rFonts w:ascii="Noto Sans" w:hAnsi="Noto Sans" w:cs="Noto Sans"/>
                              <w:b/>
                              <w:sz w:val="22"/>
                              <w:szCs w:val="22"/>
                              <w:lang w:bidi="es-MX"/>
                            </w:rPr>
                            <w:t>(MATRIZ DE EVALUACIÓN POR PUNTOS O PORCENTAJES</w:t>
                          </w:r>
                          <w:r w:rsidRPr="00EA59A5">
                            <w:rPr>
                              <w:rFonts w:ascii="Noto Sans" w:hAnsi="Noto Sans" w:cs="Noto Sans"/>
                              <w:b/>
                              <w:sz w:val="20"/>
                              <w:szCs w:val="20"/>
                              <w:lang w:bidi="es-MX"/>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E927D6" id="_x0000_t202" coordsize="21600,21600" o:spt="202" path="m,l,21600r21600,l21600,xe">
              <v:stroke joinstyle="miter"/>
              <v:path gradientshapeok="t" o:connecttype="rect"/>
            </v:shapetype>
            <v:shape id="Cuadro de texto 1" o:spid="_x0000_s1026" type="#_x0000_t202" style="position:absolute;margin-left:274.3pt;margin-top:-2.4pt;width:325.5pt;height:27.1pt;z-index:-2516480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" filled="f" stroked="f">
              <v:textbox inset="0,0,0,0">
                <w:txbxContent>
                  <w:p w14:paraId="5B8E6EC5" w14:textId="79DB69E6" w:rsidR="006056B5" w:rsidRPr="004E0D31" w:rsidRDefault="00EA59A5" w:rsidP="006056B5">
                    <w:pPr>
                      <w:spacing w:after="40" w:line="220" w:lineRule="exact"/>
                      <w:jc w:val="right"/>
                      <w:rPr>
                        <w:rFonts w:ascii="Noto Sans" w:hAnsi="Noto Sans" w:cs="Noto Sans"/>
                        <w:sz w:val="20"/>
                        <w:szCs w:val="20"/>
                      </w:rPr>
                    </w:pPr>
                    <w:r w:rsidRPr="00EA59A5">
                      <w:rPr>
                        <w:rFonts w:ascii="Noto Sans" w:hAnsi="Noto Sans" w:cs="Noto Sans"/>
                        <w:b/>
                        <w:sz w:val="22"/>
                        <w:szCs w:val="22"/>
                        <w:lang w:bidi="es-MX"/>
                      </w:rPr>
                      <w:t>(MATRIZ DE EVALUACIÓN POR PUNTOS O PORCENTAJES</w:t>
                    </w:r>
                    <w:r w:rsidRPr="00EA59A5">
                      <w:rPr>
                        <w:rFonts w:ascii="Noto Sans" w:hAnsi="Noto Sans" w:cs="Noto Sans"/>
                        <w:b/>
                        <w:sz w:val="20"/>
                        <w:szCs w:val="20"/>
                        <w:lang w:bidi="es-MX"/>
                      </w:rPr>
                      <w:t>)</w:t>
                    </w:r>
                  </w:p>
                </w:txbxContent>
              </v:textbox>
              <w10:wrap anchorx="margin"/>
            </v:shape>
          </w:pict>
        </mc:Fallback>
      </mc:AlternateContent>
    </w:r>
    <w:r>
      <w:rPr>
        <w:noProof/>
        <w:lang w:val="en-US" w:eastAsia="en-US"/>
      </w:rPr>
      <mc:AlternateContent>
        <mc:Choice Requires="wps">
          <w:drawing>
            <wp:anchor distT="0" distB="0" distL="114300" distR="114300" simplePos="0" relativeHeight="251667456" behindDoc="1" locked="0" layoutInCell="1" allowOverlap="1" wp14:anchorId="48A2184F" wp14:editId="0A9092B2">
              <wp:simplePos x="0" y="0"/>
              <wp:positionH relativeFrom="column">
                <wp:posOffset>-689610</wp:posOffset>
              </wp:positionH>
              <wp:positionV relativeFrom="paragraph">
                <wp:posOffset>-706755</wp:posOffset>
              </wp:positionV>
              <wp:extent cx="3286125" cy="695325"/>
              <wp:effectExtent l="0" t="0" r="9525" b="9525"/>
              <wp:wrapNone/>
              <wp:docPr id="577212629"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86125" cy="695325"/>
                      </a:xfrm>
                      <a:prstGeom prst="rect">
                        <a:avLst/>
                      </a:prstGeom>
                      <a:noFill/>
                      <a:ln>
                        <a:noFill/>
                      </a:ln>
                      <a:effectLst/>
                    </wps:spPr>
                    <wps:txbx>
                      <w:txbxContent>
                        <w:p w14:paraId="004D44A1" w14:textId="77777777" w:rsidR="00EA59A5" w:rsidRPr="00A735B4" w:rsidRDefault="00EA59A5" w:rsidP="00EA59A5">
                          <w:pPr>
                            <w:spacing w:after="40" w:line="220" w:lineRule="exact"/>
                            <w:rPr>
                              <w:rFonts w:ascii="Noto Sans" w:hAnsi="Noto Sans" w:cs="Noto Sans"/>
                              <w:b/>
                              <w:bCs/>
                              <w:sz w:val="16"/>
                              <w:szCs w:val="16"/>
                            </w:rPr>
                          </w:pPr>
                          <w:r w:rsidRPr="00A735B4">
                            <w:rPr>
                              <w:rFonts w:ascii="Noto Sans" w:hAnsi="Noto Sans" w:cs="Noto Sans"/>
                              <w:b/>
                              <w:bCs/>
                              <w:sz w:val="16"/>
                              <w:szCs w:val="16"/>
                            </w:rPr>
                            <w:t>Dirección de Innovación y Desarrollo Tecnológico</w:t>
                          </w:r>
                        </w:p>
                        <w:p w14:paraId="2F4E8CB0" w14:textId="77777777" w:rsidR="00EA59A5" w:rsidRPr="00A735B4" w:rsidRDefault="00EA59A5" w:rsidP="00EA59A5">
                          <w:pPr>
                            <w:spacing w:after="40" w:line="220" w:lineRule="exact"/>
                            <w:rPr>
                              <w:rFonts w:ascii="Noto Sans" w:hAnsi="Noto Sans" w:cs="Noto Sans"/>
                              <w:sz w:val="16"/>
                              <w:szCs w:val="16"/>
                            </w:rPr>
                          </w:pPr>
                          <w:r w:rsidRPr="00A735B4">
                            <w:rPr>
                              <w:rFonts w:ascii="Noto Sans" w:hAnsi="Noto Sans" w:cs="Noto Sans"/>
                              <w:sz w:val="16"/>
                              <w:szCs w:val="16"/>
                            </w:rPr>
                            <w:t>Coordinación de Telecomunicaciones y Seguridad de la</w:t>
                          </w:r>
                          <w:r>
                            <w:rPr>
                              <w:rFonts w:ascii="Noto Sans" w:hAnsi="Noto Sans" w:cs="Noto Sans"/>
                              <w:sz w:val="16"/>
                              <w:szCs w:val="16"/>
                            </w:rPr>
                            <w:t xml:space="preserve"> </w:t>
                          </w:r>
                          <w:r w:rsidRPr="00A735B4">
                            <w:rPr>
                              <w:rFonts w:ascii="Noto Sans" w:hAnsi="Noto Sans" w:cs="Noto Sans"/>
                              <w:sz w:val="16"/>
                              <w:szCs w:val="16"/>
                            </w:rPr>
                            <w:t>Información</w:t>
                          </w:r>
                        </w:p>
                        <w:p w14:paraId="7377F841" w14:textId="77777777" w:rsidR="00EA59A5" w:rsidRPr="00A735B4" w:rsidRDefault="00EA59A5" w:rsidP="00EA59A5">
                          <w:pPr>
                            <w:spacing w:after="40" w:line="220" w:lineRule="exact"/>
                            <w:rPr>
                              <w:rFonts w:ascii="Noto Sans" w:hAnsi="Noto Sans" w:cs="Noto Sans"/>
                              <w:sz w:val="16"/>
                              <w:szCs w:val="16"/>
                            </w:rPr>
                          </w:pPr>
                          <w:r w:rsidRPr="00A735B4">
                            <w:rPr>
                              <w:rFonts w:ascii="Noto Sans" w:hAnsi="Noto Sans" w:cs="Noto Sans"/>
                              <w:sz w:val="16"/>
                              <w:szCs w:val="16"/>
                            </w:rPr>
                            <w:t>División de Seguridad Informática Física</w:t>
                          </w:r>
                        </w:p>
                        <w:p w14:paraId="5C7BC64E" w14:textId="77777777" w:rsidR="00EA59A5" w:rsidRPr="00A735B4" w:rsidRDefault="00EA59A5" w:rsidP="00EA59A5">
                          <w:pPr>
                            <w:spacing w:after="40" w:line="220" w:lineRule="exact"/>
                            <w:rPr>
                              <w:rFonts w:ascii="Noto Sans" w:hAnsi="Noto Sans" w:cs="Noto Sans"/>
                              <w:sz w:val="16"/>
                              <w:szCs w:val="16"/>
                            </w:rPr>
                          </w:pPr>
                          <w:r w:rsidRPr="00A735B4">
                            <w:rPr>
                              <w:rFonts w:ascii="Noto Sans" w:hAnsi="Noto Sans" w:cs="Noto Sans"/>
                              <w:sz w:val="16"/>
                              <w:szCs w:val="16"/>
                            </w:rPr>
                            <w:t>División de Seguridad Informática Lógica</w:t>
                          </w:r>
                        </w:p>
                        <w:p w14:paraId="6F7A3962" w14:textId="77777777" w:rsidR="006056B5" w:rsidRPr="004E0D31" w:rsidRDefault="006056B5" w:rsidP="006056B5">
                          <w:pPr>
                            <w:spacing w:after="40" w:line="220" w:lineRule="exact"/>
                            <w:rPr>
                              <w:rFonts w:ascii="Noto Sans" w:hAnsi="Noto Sans" w:cs="Noto Sans"/>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A2184F" id="Cuadro de texto 3" o:spid="_x0000_s1027" type="#_x0000_t202" style="position:absolute;margin-left:-54.3pt;margin-top:-55.65pt;width:258.75pt;height:54.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" filled="f" stroked="f">
              <v:textbox inset="0,0,0,0">
                <w:txbxContent>
                  <w:p w14:paraId="004D44A1" w14:textId="77777777" w:rsidR="00EA59A5" w:rsidRPr="00A735B4" w:rsidRDefault="00EA59A5" w:rsidP="00EA59A5">
                    <w:pPr>
                      <w:spacing w:after="40" w:line="220" w:lineRule="exact"/>
                      <w:rPr>
                        <w:rFonts w:ascii="Noto Sans" w:hAnsi="Noto Sans" w:cs="Noto Sans"/>
                        <w:b/>
                        <w:bCs/>
                        <w:sz w:val="16"/>
                        <w:szCs w:val="16"/>
                      </w:rPr>
                    </w:pPr>
                    <w:r w:rsidRPr="00A735B4">
                      <w:rPr>
                        <w:rFonts w:ascii="Noto Sans" w:hAnsi="Noto Sans" w:cs="Noto Sans"/>
                        <w:b/>
                        <w:bCs/>
                        <w:sz w:val="16"/>
                        <w:szCs w:val="16"/>
                      </w:rPr>
                      <w:t>Dirección de Innovación y Desarrollo Tecnológico</w:t>
                    </w:r>
                  </w:p>
                  <w:p w14:paraId="2F4E8CB0" w14:textId="77777777" w:rsidR="00EA59A5" w:rsidRPr="00A735B4" w:rsidRDefault="00EA59A5" w:rsidP="00EA59A5">
                    <w:pPr>
                      <w:spacing w:after="40" w:line="220" w:lineRule="exact"/>
                      <w:rPr>
                        <w:rFonts w:ascii="Noto Sans" w:hAnsi="Noto Sans" w:cs="Noto Sans"/>
                        <w:sz w:val="16"/>
                        <w:szCs w:val="16"/>
                      </w:rPr>
                    </w:pPr>
                    <w:r w:rsidRPr="00A735B4">
                      <w:rPr>
                        <w:rFonts w:ascii="Noto Sans" w:hAnsi="Noto Sans" w:cs="Noto Sans"/>
                        <w:sz w:val="16"/>
                        <w:szCs w:val="16"/>
                      </w:rPr>
                      <w:t>Coordinación de Telecomunicaciones y Seguridad de la</w:t>
                    </w:r>
                    <w:r>
                      <w:rPr>
                        <w:rFonts w:ascii="Noto Sans" w:hAnsi="Noto Sans" w:cs="Noto Sans"/>
                        <w:sz w:val="16"/>
                        <w:szCs w:val="16"/>
                      </w:rPr>
                      <w:t xml:space="preserve"> </w:t>
                    </w:r>
                    <w:r w:rsidRPr="00A735B4">
                      <w:rPr>
                        <w:rFonts w:ascii="Noto Sans" w:hAnsi="Noto Sans" w:cs="Noto Sans"/>
                        <w:sz w:val="16"/>
                        <w:szCs w:val="16"/>
                      </w:rPr>
                      <w:t>Información</w:t>
                    </w:r>
                  </w:p>
                  <w:p w14:paraId="7377F841" w14:textId="77777777" w:rsidR="00EA59A5" w:rsidRPr="00A735B4" w:rsidRDefault="00EA59A5" w:rsidP="00EA59A5">
                    <w:pPr>
                      <w:spacing w:after="40" w:line="220" w:lineRule="exact"/>
                      <w:rPr>
                        <w:rFonts w:ascii="Noto Sans" w:hAnsi="Noto Sans" w:cs="Noto Sans"/>
                        <w:sz w:val="16"/>
                        <w:szCs w:val="16"/>
                      </w:rPr>
                    </w:pPr>
                    <w:r w:rsidRPr="00A735B4">
                      <w:rPr>
                        <w:rFonts w:ascii="Noto Sans" w:hAnsi="Noto Sans" w:cs="Noto Sans"/>
                        <w:sz w:val="16"/>
                        <w:szCs w:val="16"/>
                      </w:rPr>
                      <w:t>División de Seguridad Informática Física</w:t>
                    </w:r>
                  </w:p>
                  <w:p w14:paraId="5C7BC64E" w14:textId="77777777" w:rsidR="00EA59A5" w:rsidRPr="00A735B4" w:rsidRDefault="00EA59A5" w:rsidP="00EA59A5">
                    <w:pPr>
                      <w:spacing w:after="40" w:line="220" w:lineRule="exact"/>
                      <w:rPr>
                        <w:rFonts w:ascii="Noto Sans" w:hAnsi="Noto Sans" w:cs="Noto Sans"/>
                        <w:sz w:val="16"/>
                        <w:szCs w:val="16"/>
                      </w:rPr>
                    </w:pPr>
                    <w:r w:rsidRPr="00A735B4">
                      <w:rPr>
                        <w:rFonts w:ascii="Noto Sans" w:hAnsi="Noto Sans" w:cs="Noto Sans"/>
                        <w:sz w:val="16"/>
                        <w:szCs w:val="16"/>
                      </w:rPr>
                      <w:t>División de Seguridad Informática Lógica</w:t>
                    </w:r>
                  </w:p>
                  <w:p w14:paraId="6F7A3962" w14:textId="77777777" w:rsidR="006056B5" w:rsidRPr="004E0D31" w:rsidRDefault="006056B5" w:rsidP="006056B5">
                    <w:pPr>
                      <w:spacing w:after="40" w:line="220" w:lineRule="exact"/>
                      <w:rPr>
                        <w:rFonts w:ascii="Noto Sans" w:hAnsi="Noto Sans" w:cs="Noto Sans"/>
                        <w:sz w:val="20"/>
                        <w:szCs w:val="20"/>
                      </w:rPr>
                    </w:pPr>
                  </w:p>
                </w:txbxContent>
              </v:textbox>
            </v:shape>
          </w:pict>
        </mc:Fallback>
      </mc:AlternateContent>
    </w:r>
    <w:r>
      <w:rPr>
        <w:noProof/>
        <w:color w:val="000000"/>
        <w:lang w:val="en-US" w:eastAsia="en-US"/>
      </w:rPr>
      <w:drawing>
        <wp:anchor distT="0" distB="0" distL="114300" distR="114300" simplePos="0" relativeHeight="251666432" behindDoc="1" locked="0" layoutInCell="1" allowOverlap="1" wp14:anchorId="35EBE230" wp14:editId="0233CE0F">
          <wp:simplePos x="0" y="0"/>
          <wp:positionH relativeFrom="page">
            <wp:align>left</wp:align>
          </wp:positionH>
          <wp:positionV relativeFrom="paragraph">
            <wp:posOffset>-1900555</wp:posOffset>
          </wp:positionV>
          <wp:extent cx="7757795" cy="10506075"/>
          <wp:effectExtent l="0" t="0" r="0" b="9525"/>
          <wp:wrapNone/>
          <wp:docPr id="78927004" name="Imagen 4"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064268" name="Imagen 4" descr="Text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7757795" cy="10506075"/>
                  </a:xfrm>
                  <a:prstGeom prst="rect">
                    <a:avLst/>
                  </a:prstGeom>
                </pic:spPr>
              </pic:pic>
            </a:graphicData>
          </a:graphic>
          <wp14:sizeRelH relativeFrom="page">
            <wp14:pctWidth>0</wp14:pctWidth>
          </wp14:sizeRelH>
          <wp14:sizeRelV relativeFrom="page">
            <wp14:pctHeight>0</wp14:pctHeight>
          </wp14:sizeRelV>
        </wp:anchor>
      </w:drawing>
    </w:r>
  </w:p>
  <w:p w14:paraId="7836609D" w14:textId="16623DBF" w:rsidR="00283B32" w:rsidRDefault="006056B5" w:rsidP="00EA59A5">
    <w:pPr>
      <w:pBdr>
        <w:top w:val="nil"/>
        <w:left w:val="nil"/>
        <w:bottom w:val="nil"/>
        <w:right w:val="nil"/>
        <w:between w:val="nil"/>
      </w:pBdr>
      <w:tabs>
        <w:tab w:val="center" w:pos="4419"/>
      </w:tabs>
      <w:rPr>
        <w:color w:val="000000"/>
      </w:rPr>
    </w:pPr>
    <w:r>
      <w:rPr>
        <w:noProof/>
        <w:lang w:val="en-US" w:eastAsia="en-US"/>
      </w:rPr>
      <mc:AlternateContent>
        <mc:Choice Requires="wps">
          <w:drawing>
            <wp:anchor distT="0" distB="0" distL="114300" distR="114300" simplePos="0" relativeHeight="251664384" behindDoc="1" locked="0" layoutInCell="1" allowOverlap="1" wp14:anchorId="571A3ADC" wp14:editId="0C11B59F">
              <wp:simplePos x="0" y="0"/>
              <wp:positionH relativeFrom="column">
                <wp:posOffset>2975288</wp:posOffset>
              </wp:positionH>
              <wp:positionV relativeFrom="paragraph">
                <wp:posOffset>-50131</wp:posOffset>
              </wp:positionV>
              <wp:extent cx="3039110" cy="344384"/>
              <wp:effectExtent l="0" t="0" r="8890" b="17780"/>
              <wp:wrapNone/>
              <wp:docPr id="61934757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39110" cy="344384"/>
                      </a:xfrm>
                      <a:prstGeom prst="rect">
                        <a:avLst/>
                      </a:prstGeom>
                      <a:noFill/>
                      <a:ln>
                        <a:noFill/>
                      </a:ln>
                      <a:effectLst/>
                    </wps:spPr>
                    <wps:txbx>
                      <w:txbxContent>
                        <w:p w14:paraId="0792E87B" w14:textId="61B3C602" w:rsidR="006056B5" w:rsidRPr="004E0D31" w:rsidRDefault="006056B5" w:rsidP="006056B5">
                          <w:pPr>
                            <w:spacing w:after="40" w:line="220" w:lineRule="exact"/>
                            <w:jc w:val="right"/>
                            <w:rPr>
                              <w:rFonts w:ascii="Noto Sans" w:hAnsi="Noto Sans" w:cs="Noto Sans"/>
                              <w:sz w:val="20"/>
                              <w:szCs w:val="20"/>
                            </w:rPr>
                          </w:pPr>
                          <w:proofErr w:type="spellStart"/>
                          <w:r w:rsidRPr="004E0D31">
                            <w:rPr>
                              <w:rFonts w:ascii="Noto Sans" w:hAnsi="Noto Sans" w:cs="Noto Sans"/>
                              <w:sz w:val="20"/>
                              <w:szCs w:val="20"/>
                            </w:rPr>
                            <w:t>Of</w:t>
                          </w:r>
                          <w:proofErr w:type="spellEnd"/>
                          <w:r w:rsidRPr="004E0D31">
                            <w:rPr>
                              <w:rFonts w:ascii="Noto Sans" w:hAnsi="Noto Sans" w:cs="Noto Sans"/>
                              <w:sz w:val="20"/>
                              <w:szCs w:val="20"/>
                            </w:rPr>
                            <w:t xml:space="preserve">. N° </w:t>
                          </w:r>
                          <w:r>
                            <w:rPr>
                              <w:rFonts w:ascii="Noto Sans" w:hAnsi="Noto Sans" w:cs="Noto Sans"/>
                              <w:sz w:val="20"/>
                              <w:szCs w:val="20"/>
                            </w:rPr>
                            <w:t>09 52 17 61 5A00/2025/0014</w:t>
                          </w:r>
                        </w:p>
                        <w:p w14:paraId="29ED6BCF" w14:textId="77777777" w:rsidR="006056B5" w:rsidRPr="004E0D31" w:rsidRDefault="006056B5" w:rsidP="006056B5">
                          <w:pPr>
                            <w:spacing w:after="40" w:line="220" w:lineRule="exact"/>
                            <w:jc w:val="right"/>
                            <w:rPr>
                              <w:rFonts w:ascii="Noto Sans" w:hAnsi="Noto Sans" w:cs="Noto Sans"/>
                              <w:sz w:val="20"/>
                              <w:szCs w:val="20"/>
                            </w:rPr>
                          </w:pPr>
                          <w:r w:rsidRPr="004E0D31">
                            <w:rPr>
                              <w:rFonts w:ascii="Noto Sans" w:eastAsia="Montserrat Medium" w:hAnsi="Noto Sans" w:cs="Noto Sans"/>
                              <w:sz w:val="20"/>
                              <w:szCs w:val="20"/>
                            </w:rPr>
                            <w:t xml:space="preserve">Ciudad de México, a </w:t>
                          </w:r>
                          <w:r>
                            <w:rPr>
                              <w:rFonts w:ascii="Noto Sans" w:eastAsia="Montserrat Medium" w:hAnsi="Noto Sans" w:cs="Noto Sans"/>
                              <w:sz w:val="20"/>
                              <w:szCs w:val="20"/>
                            </w:rPr>
                            <w:t>12</w:t>
                          </w:r>
                          <w:r w:rsidRPr="004E0D31">
                            <w:rPr>
                              <w:rFonts w:ascii="Noto Sans" w:eastAsia="Montserrat Medium" w:hAnsi="Noto Sans" w:cs="Noto Sans"/>
                              <w:sz w:val="20"/>
                              <w:szCs w:val="20"/>
                            </w:rPr>
                            <w:t xml:space="preserve"> de </w:t>
                          </w:r>
                          <w:r>
                            <w:rPr>
                              <w:rFonts w:ascii="Noto Sans" w:eastAsia="Montserrat Medium" w:hAnsi="Noto Sans" w:cs="Noto Sans"/>
                              <w:sz w:val="20"/>
                              <w:szCs w:val="20"/>
                            </w:rPr>
                            <w:t>enero</w:t>
                          </w:r>
                          <w:r w:rsidRPr="004E0D31">
                            <w:rPr>
                              <w:rFonts w:ascii="Noto Sans" w:eastAsia="Montserrat Medium" w:hAnsi="Noto Sans" w:cs="Noto Sans"/>
                              <w:sz w:val="20"/>
                              <w:szCs w:val="20"/>
                            </w:rPr>
                            <w:t xml:space="preserve"> de 202</w:t>
                          </w:r>
                          <w:r>
                            <w:rPr>
                              <w:rFonts w:ascii="Noto Sans" w:eastAsia="Montserrat Medium" w:hAnsi="Noto Sans" w:cs="Noto Sans"/>
                              <w:sz w:val="20"/>
                              <w:szCs w:val="20"/>
                            </w:rPr>
                            <w:t>6</w:t>
                          </w:r>
                          <w:r w:rsidRPr="004E0D31">
                            <w:rPr>
                              <w:rFonts w:ascii="Noto Sans" w:hAnsi="Noto Sans" w:cs="Noto Sans"/>
                              <w:sz w:val="20"/>
                              <w:szCs w:val="2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1A3ADC" id="_x0000_s1028" type="#_x0000_t202" style="position:absolute;margin-left:234.25pt;margin-top:-3.95pt;width:239.3pt;height:27.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" filled="f" stroked="f">
              <v:textbox inset="0,0,0,0">
                <w:txbxContent>
                  <w:p w14:paraId="0792E87B" w14:textId="61B3C602" w:rsidR="006056B5" w:rsidRPr="004E0D31" w:rsidRDefault="006056B5" w:rsidP="006056B5">
                    <w:pPr>
                      <w:spacing w:after="40" w:line="220" w:lineRule="exact"/>
                      <w:jc w:val="right"/>
                      <w:rPr>
                        <w:rFonts w:ascii="Noto Sans" w:hAnsi="Noto Sans" w:cs="Noto Sans"/>
                        <w:sz w:val="20"/>
                        <w:szCs w:val="20"/>
                      </w:rPr>
                    </w:pPr>
                    <w:proofErr w:type="spellStart"/>
                    <w:r w:rsidRPr="004E0D31">
                      <w:rPr>
                        <w:rFonts w:ascii="Noto Sans" w:hAnsi="Noto Sans" w:cs="Noto Sans"/>
                        <w:sz w:val="20"/>
                        <w:szCs w:val="20"/>
                      </w:rPr>
                      <w:t>Of</w:t>
                    </w:r>
                    <w:proofErr w:type="spellEnd"/>
                    <w:r w:rsidRPr="004E0D31">
                      <w:rPr>
                        <w:rFonts w:ascii="Noto Sans" w:hAnsi="Noto Sans" w:cs="Noto Sans"/>
                        <w:sz w:val="20"/>
                        <w:szCs w:val="20"/>
                      </w:rPr>
                      <w:t xml:space="preserve">. N° </w:t>
                    </w:r>
                    <w:r>
                      <w:rPr>
                        <w:rFonts w:ascii="Noto Sans" w:hAnsi="Noto Sans" w:cs="Noto Sans"/>
                        <w:sz w:val="20"/>
                        <w:szCs w:val="20"/>
                      </w:rPr>
                      <w:t>09 52 17 61 5A00/2025/0014</w:t>
                    </w:r>
                  </w:p>
                  <w:p w14:paraId="29ED6BCF" w14:textId="77777777" w:rsidR="006056B5" w:rsidRPr="004E0D31" w:rsidRDefault="006056B5" w:rsidP="006056B5">
                    <w:pPr>
                      <w:spacing w:after="40" w:line="220" w:lineRule="exact"/>
                      <w:jc w:val="right"/>
                      <w:rPr>
                        <w:rFonts w:ascii="Noto Sans" w:hAnsi="Noto Sans" w:cs="Noto Sans"/>
                        <w:sz w:val="20"/>
                        <w:szCs w:val="20"/>
                      </w:rPr>
                    </w:pPr>
                    <w:r w:rsidRPr="004E0D31">
                      <w:rPr>
                        <w:rFonts w:ascii="Noto Sans" w:eastAsia="Montserrat Medium" w:hAnsi="Noto Sans" w:cs="Noto Sans"/>
                        <w:sz w:val="20"/>
                        <w:szCs w:val="20"/>
                      </w:rPr>
                      <w:t xml:space="preserve">Ciudad de México, a </w:t>
                    </w:r>
                    <w:r>
                      <w:rPr>
                        <w:rFonts w:ascii="Noto Sans" w:eastAsia="Montserrat Medium" w:hAnsi="Noto Sans" w:cs="Noto Sans"/>
                        <w:sz w:val="20"/>
                        <w:szCs w:val="20"/>
                      </w:rPr>
                      <w:t>12</w:t>
                    </w:r>
                    <w:r w:rsidRPr="004E0D31">
                      <w:rPr>
                        <w:rFonts w:ascii="Noto Sans" w:eastAsia="Montserrat Medium" w:hAnsi="Noto Sans" w:cs="Noto Sans"/>
                        <w:sz w:val="20"/>
                        <w:szCs w:val="20"/>
                      </w:rPr>
                      <w:t xml:space="preserve"> de </w:t>
                    </w:r>
                    <w:r>
                      <w:rPr>
                        <w:rFonts w:ascii="Noto Sans" w:eastAsia="Montserrat Medium" w:hAnsi="Noto Sans" w:cs="Noto Sans"/>
                        <w:sz w:val="20"/>
                        <w:szCs w:val="20"/>
                      </w:rPr>
                      <w:t>enero</w:t>
                    </w:r>
                    <w:r w:rsidRPr="004E0D31">
                      <w:rPr>
                        <w:rFonts w:ascii="Noto Sans" w:eastAsia="Montserrat Medium" w:hAnsi="Noto Sans" w:cs="Noto Sans"/>
                        <w:sz w:val="20"/>
                        <w:szCs w:val="20"/>
                      </w:rPr>
                      <w:t xml:space="preserve"> de 202</w:t>
                    </w:r>
                    <w:r>
                      <w:rPr>
                        <w:rFonts w:ascii="Noto Sans" w:eastAsia="Montserrat Medium" w:hAnsi="Noto Sans" w:cs="Noto Sans"/>
                        <w:sz w:val="20"/>
                        <w:szCs w:val="20"/>
                      </w:rPr>
                      <w:t>6</w:t>
                    </w:r>
                    <w:r w:rsidRPr="004E0D31">
                      <w:rPr>
                        <w:rFonts w:ascii="Noto Sans" w:hAnsi="Noto Sans" w:cs="Noto Sans"/>
                        <w:sz w:val="20"/>
                        <w:szCs w:val="20"/>
                      </w:rPr>
                      <w:t xml:space="preserve"> </w:t>
                    </w:r>
                  </w:p>
                </w:txbxContent>
              </v:textbox>
            </v:shape>
          </w:pict>
        </mc:Fallback>
      </mc:AlternateContent>
    </w:r>
    <w:r>
      <w:rPr>
        <w:noProof/>
        <w:lang w:val="en-US" w:eastAsia="en-US"/>
      </w:rPr>
      <mc:AlternateContent>
        <mc:Choice Requires="wps">
          <w:drawing>
            <wp:anchor distT="0" distB="0" distL="114300" distR="114300" simplePos="0" relativeHeight="251662336" behindDoc="1" locked="0" layoutInCell="1" allowOverlap="1" wp14:anchorId="721EC733" wp14:editId="2CF45E69">
              <wp:simplePos x="0" y="0"/>
              <wp:positionH relativeFrom="column">
                <wp:posOffset>-705872</wp:posOffset>
              </wp:positionH>
              <wp:positionV relativeFrom="paragraph">
                <wp:posOffset>-49942</wp:posOffset>
              </wp:positionV>
              <wp:extent cx="3784600" cy="504883"/>
              <wp:effectExtent l="0" t="0" r="6350" b="9525"/>
              <wp:wrapNone/>
              <wp:docPr id="1671445038"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84600" cy="504883"/>
                      </a:xfrm>
                      <a:prstGeom prst="rect">
                        <a:avLst/>
                      </a:prstGeom>
                      <a:noFill/>
                      <a:ln>
                        <a:noFill/>
                      </a:ln>
                      <a:effectLst/>
                    </wps:spPr>
                    <wps:txbx>
                      <w:txbxContent>
                        <w:p w14:paraId="24381F22" w14:textId="77777777" w:rsidR="006056B5" w:rsidRPr="004E0D31" w:rsidRDefault="006056B5" w:rsidP="006056B5">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 xml:space="preserve">de Innovación y Desarrollo Tecnológico </w:t>
                          </w:r>
                        </w:p>
                        <w:p w14:paraId="180F254F" w14:textId="77777777" w:rsidR="006056B5" w:rsidRDefault="006056B5" w:rsidP="006056B5">
                          <w:pPr>
                            <w:spacing w:after="40" w:line="220" w:lineRule="exact"/>
                            <w:rPr>
                              <w:rFonts w:ascii="Noto Sans" w:hAnsi="Noto Sans" w:cs="Noto Sans"/>
                              <w:sz w:val="20"/>
                              <w:szCs w:val="20"/>
                            </w:rPr>
                          </w:pPr>
                          <w:r w:rsidRPr="004E0D31">
                            <w:rPr>
                              <w:rFonts w:ascii="Noto Sans" w:hAnsi="Noto Sans" w:cs="Noto Sans"/>
                              <w:sz w:val="20"/>
                              <w:szCs w:val="20"/>
                            </w:rPr>
                            <w:t xml:space="preserve">Coordinación </w:t>
                          </w:r>
                          <w:r>
                            <w:rPr>
                              <w:rFonts w:ascii="Noto Sans" w:hAnsi="Noto Sans" w:cs="Noto Sans"/>
                              <w:sz w:val="20"/>
                              <w:szCs w:val="20"/>
                            </w:rPr>
                            <w:t>de Telecomunicaciones y Seguridad de la</w:t>
                          </w:r>
                        </w:p>
                        <w:p w14:paraId="181705E4" w14:textId="77777777" w:rsidR="006056B5" w:rsidRPr="004E0D31" w:rsidRDefault="006056B5" w:rsidP="006056B5">
                          <w:pPr>
                            <w:spacing w:after="40" w:line="220" w:lineRule="exact"/>
                            <w:rPr>
                              <w:rFonts w:ascii="Noto Sans" w:hAnsi="Noto Sans" w:cs="Noto Sans"/>
                              <w:sz w:val="20"/>
                              <w:szCs w:val="20"/>
                            </w:rPr>
                          </w:pPr>
                          <w:r>
                            <w:rPr>
                              <w:rFonts w:ascii="Noto Sans" w:hAnsi="Noto Sans" w:cs="Noto Sans"/>
                              <w:sz w:val="20"/>
                              <w:szCs w:val="20"/>
                            </w:rPr>
                            <w:t>Información</w:t>
                          </w:r>
                        </w:p>
                        <w:p w14:paraId="4649CC87" w14:textId="77777777" w:rsidR="006056B5" w:rsidRPr="004E0D31" w:rsidRDefault="006056B5" w:rsidP="006056B5">
                          <w:pPr>
                            <w:spacing w:after="40" w:line="220" w:lineRule="exact"/>
                            <w:rPr>
                              <w:rFonts w:ascii="Noto Sans" w:hAnsi="Noto Sans" w:cs="Noto Sans"/>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1EC733" id="_x0000_s1029" type="#_x0000_t202" style="position:absolute;margin-left:-55.6pt;margin-top:-3.95pt;width:298pt;height:39.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" filled="f" stroked="f">
              <v:textbox inset="0,0,0,0">
                <w:txbxContent>
                  <w:p w14:paraId="24381F22" w14:textId="77777777" w:rsidR="006056B5" w:rsidRPr="004E0D31" w:rsidRDefault="006056B5" w:rsidP="006056B5">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 xml:space="preserve">de Innovación y Desarrollo Tecnológico </w:t>
                    </w:r>
                  </w:p>
                  <w:p w14:paraId="180F254F" w14:textId="77777777" w:rsidR="006056B5" w:rsidRDefault="006056B5" w:rsidP="006056B5">
                    <w:pPr>
                      <w:spacing w:after="40" w:line="220" w:lineRule="exact"/>
                      <w:rPr>
                        <w:rFonts w:ascii="Noto Sans" w:hAnsi="Noto Sans" w:cs="Noto Sans"/>
                        <w:sz w:val="20"/>
                        <w:szCs w:val="20"/>
                      </w:rPr>
                    </w:pPr>
                    <w:r w:rsidRPr="004E0D31">
                      <w:rPr>
                        <w:rFonts w:ascii="Noto Sans" w:hAnsi="Noto Sans" w:cs="Noto Sans"/>
                        <w:sz w:val="20"/>
                        <w:szCs w:val="20"/>
                      </w:rPr>
                      <w:t xml:space="preserve">Coordinación </w:t>
                    </w:r>
                    <w:r>
                      <w:rPr>
                        <w:rFonts w:ascii="Noto Sans" w:hAnsi="Noto Sans" w:cs="Noto Sans"/>
                        <w:sz w:val="20"/>
                        <w:szCs w:val="20"/>
                      </w:rPr>
                      <w:t>de Telecomunicaciones y Seguridad de la</w:t>
                    </w:r>
                  </w:p>
                  <w:p w14:paraId="181705E4" w14:textId="77777777" w:rsidR="006056B5" w:rsidRPr="004E0D31" w:rsidRDefault="006056B5" w:rsidP="006056B5">
                    <w:pPr>
                      <w:spacing w:after="40" w:line="220" w:lineRule="exact"/>
                      <w:rPr>
                        <w:rFonts w:ascii="Noto Sans" w:hAnsi="Noto Sans" w:cs="Noto Sans"/>
                        <w:sz w:val="20"/>
                        <w:szCs w:val="20"/>
                      </w:rPr>
                    </w:pPr>
                    <w:r>
                      <w:rPr>
                        <w:rFonts w:ascii="Noto Sans" w:hAnsi="Noto Sans" w:cs="Noto Sans"/>
                        <w:sz w:val="20"/>
                        <w:szCs w:val="20"/>
                      </w:rPr>
                      <w:t>Información</w:t>
                    </w:r>
                  </w:p>
                  <w:p w14:paraId="4649CC87" w14:textId="77777777" w:rsidR="006056B5" w:rsidRPr="004E0D31" w:rsidRDefault="006056B5" w:rsidP="006056B5">
                    <w:pPr>
                      <w:spacing w:after="40" w:line="220" w:lineRule="exact"/>
                      <w:rPr>
                        <w:rFonts w:ascii="Noto Sans" w:hAnsi="Noto Sans" w:cs="Noto Sans"/>
                        <w:sz w:val="20"/>
                        <w:szCs w:val="20"/>
                      </w:rPr>
                    </w:pPr>
                  </w:p>
                </w:txbxContent>
              </v:textbox>
            </v:shape>
          </w:pict>
        </mc:Fallback>
      </mc:AlternateContent>
    </w:r>
    <w:r w:rsidR="00E960B4">
      <w:rPr>
        <w:noProof/>
        <w:color w:val="000000"/>
        <w:lang w:val="en-US" w:eastAsia="en-US"/>
      </w:rPr>
      <w:drawing>
        <wp:anchor distT="0" distB="0" distL="114300" distR="114300" simplePos="0" relativeHeight="251660288" behindDoc="1" locked="0" layoutInCell="1" allowOverlap="1" wp14:anchorId="09243A83" wp14:editId="470DDBC3">
          <wp:simplePos x="0" y="0"/>
          <wp:positionH relativeFrom="column">
            <wp:posOffset>-1065847</wp:posOffset>
          </wp:positionH>
          <wp:positionV relativeFrom="paragraph">
            <wp:posOffset>-1425258</wp:posOffset>
          </wp:positionV>
          <wp:extent cx="7758112" cy="10040027"/>
          <wp:effectExtent l="0" t="0" r="1905" b="5715"/>
          <wp:wrapNone/>
          <wp:docPr id="205192963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168181" name="Imagen 1870168181"/>
                  <pic:cNvPicPr/>
                </pic:nvPicPr>
                <pic:blipFill>
                  <a:blip r:embed="rId1">
                    <a:extLst>
                      <a:ext uri="{28A0092B-C50C-407E-A947-70E740481C1C}">
                        <a14:useLocalDpi xmlns:a14="http://schemas.microsoft.com/office/drawing/2010/main" val="0"/>
                      </a:ext>
                    </a:extLst>
                  </a:blip>
                  <a:stretch>
                    <a:fillRect/>
                  </a:stretch>
                </pic:blipFill>
                <pic:spPr>
                  <a:xfrm>
                    <a:off x="0" y="0"/>
                    <a:ext cx="7795994" cy="10089051"/>
                  </a:xfrm>
                  <a:prstGeom prst="rect">
                    <a:avLst/>
                  </a:prstGeom>
                </pic:spPr>
              </pic:pic>
            </a:graphicData>
          </a:graphic>
          <wp14:sizeRelH relativeFrom="page">
            <wp14:pctWidth>0</wp14:pctWidth>
          </wp14:sizeRelH>
          <wp14:sizeRelV relativeFrom="page">
            <wp14:pctHeight>0</wp14:pctHeight>
          </wp14:sizeRelV>
        </wp:anchor>
      </w:drawing>
    </w:r>
    <w:r w:rsidR="00EA59A5">
      <w:rPr>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06457E"/>
    <w:multiLevelType w:val="hybridMultilevel"/>
    <w:tmpl w:val="5B9E3104"/>
    <w:lvl w:ilvl="0" w:tplc="080A0001">
      <w:start w:val="1"/>
      <w:numFmt w:val="bullet"/>
      <w:lvlText w:val=""/>
      <w:lvlJc w:val="left"/>
      <w:pPr>
        <w:ind w:left="890" w:hanging="360"/>
      </w:pPr>
      <w:rPr>
        <w:rFonts w:ascii="Symbol" w:hAnsi="Symbol" w:hint="default"/>
      </w:rPr>
    </w:lvl>
    <w:lvl w:ilvl="1" w:tplc="080A0003">
      <w:start w:val="1"/>
      <w:numFmt w:val="bullet"/>
      <w:lvlText w:val="o"/>
      <w:lvlJc w:val="left"/>
      <w:pPr>
        <w:ind w:left="1610" w:hanging="360"/>
      </w:pPr>
      <w:rPr>
        <w:rFonts w:ascii="Courier New" w:hAnsi="Courier New" w:cs="Courier New" w:hint="default"/>
      </w:rPr>
    </w:lvl>
    <w:lvl w:ilvl="2" w:tplc="080A0005">
      <w:start w:val="1"/>
      <w:numFmt w:val="bullet"/>
      <w:lvlText w:val=""/>
      <w:lvlJc w:val="left"/>
      <w:pPr>
        <w:ind w:left="2330" w:hanging="360"/>
      </w:pPr>
      <w:rPr>
        <w:rFonts w:ascii="Wingdings" w:hAnsi="Wingdings" w:hint="default"/>
      </w:rPr>
    </w:lvl>
    <w:lvl w:ilvl="3" w:tplc="080A0001">
      <w:start w:val="1"/>
      <w:numFmt w:val="bullet"/>
      <w:lvlText w:val=""/>
      <w:lvlJc w:val="left"/>
      <w:pPr>
        <w:ind w:left="3050" w:hanging="360"/>
      </w:pPr>
      <w:rPr>
        <w:rFonts w:ascii="Symbol" w:hAnsi="Symbol" w:hint="default"/>
      </w:rPr>
    </w:lvl>
    <w:lvl w:ilvl="4" w:tplc="080A0003">
      <w:start w:val="1"/>
      <w:numFmt w:val="bullet"/>
      <w:lvlText w:val="o"/>
      <w:lvlJc w:val="left"/>
      <w:pPr>
        <w:ind w:left="3770" w:hanging="360"/>
      </w:pPr>
      <w:rPr>
        <w:rFonts w:ascii="Courier New" w:hAnsi="Courier New" w:cs="Courier New" w:hint="default"/>
      </w:rPr>
    </w:lvl>
    <w:lvl w:ilvl="5" w:tplc="080A0005">
      <w:start w:val="1"/>
      <w:numFmt w:val="bullet"/>
      <w:lvlText w:val=""/>
      <w:lvlJc w:val="left"/>
      <w:pPr>
        <w:ind w:left="4490" w:hanging="360"/>
      </w:pPr>
      <w:rPr>
        <w:rFonts w:ascii="Wingdings" w:hAnsi="Wingdings" w:hint="default"/>
      </w:rPr>
    </w:lvl>
    <w:lvl w:ilvl="6" w:tplc="080A0001">
      <w:start w:val="1"/>
      <w:numFmt w:val="bullet"/>
      <w:lvlText w:val=""/>
      <w:lvlJc w:val="left"/>
      <w:pPr>
        <w:ind w:left="5210" w:hanging="360"/>
      </w:pPr>
      <w:rPr>
        <w:rFonts w:ascii="Symbol" w:hAnsi="Symbol" w:hint="default"/>
      </w:rPr>
    </w:lvl>
    <w:lvl w:ilvl="7" w:tplc="080A0003">
      <w:start w:val="1"/>
      <w:numFmt w:val="bullet"/>
      <w:lvlText w:val="o"/>
      <w:lvlJc w:val="left"/>
      <w:pPr>
        <w:ind w:left="5930" w:hanging="360"/>
      </w:pPr>
      <w:rPr>
        <w:rFonts w:ascii="Courier New" w:hAnsi="Courier New" w:cs="Courier New" w:hint="default"/>
      </w:rPr>
    </w:lvl>
    <w:lvl w:ilvl="8" w:tplc="080A0005">
      <w:start w:val="1"/>
      <w:numFmt w:val="bullet"/>
      <w:lvlText w:val=""/>
      <w:lvlJc w:val="left"/>
      <w:pPr>
        <w:ind w:left="6650" w:hanging="360"/>
      </w:pPr>
      <w:rPr>
        <w:rFonts w:ascii="Wingdings" w:hAnsi="Wingdings" w:hint="default"/>
      </w:rPr>
    </w:lvl>
  </w:abstractNum>
  <w:abstractNum w:abstractNumId="1" w15:restartNumberingAfterBreak="0">
    <w:nsid w:val="386D78F0"/>
    <w:multiLevelType w:val="hybridMultilevel"/>
    <w:tmpl w:val="05F6EA9C"/>
    <w:lvl w:ilvl="0" w:tplc="080A0005">
      <w:start w:val="1"/>
      <w:numFmt w:val="bullet"/>
      <w:lvlText w:val=""/>
      <w:lvlJc w:val="left"/>
      <w:pPr>
        <w:ind w:left="828" w:hanging="360"/>
      </w:pPr>
      <w:rPr>
        <w:rFonts w:ascii="Wingdings" w:hAnsi="Wingdings" w:hint="default"/>
      </w:rPr>
    </w:lvl>
    <w:lvl w:ilvl="1" w:tplc="080A0003">
      <w:start w:val="1"/>
      <w:numFmt w:val="bullet"/>
      <w:lvlText w:val="o"/>
      <w:lvlJc w:val="left"/>
      <w:pPr>
        <w:ind w:left="1548" w:hanging="360"/>
      </w:pPr>
      <w:rPr>
        <w:rFonts w:ascii="Courier New" w:hAnsi="Courier New" w:cs="Courier New" w:hint="default"/>
      </w:rPr>
    </w:lvl>
    <w:lvl w:ilvl="2" w:tplc="080A0005">
      <w:start w:val="1"/>
      <w:numFmt w:val="bullet"/>
      <w:lvlText w:val=""/>
      <w:lvlJc w:val="left"/>
      <w:pPr>
        <w:ind w:left="2268" w:hanging="360"/>
      </w:pPr>
      <w:rPr>
        <w:rFonts w:ascii="Wingdings" w:hAnsi="Wingdings" w:hint="default"/>
      </w:rPr>
    </w:lvl>
    <w:lvl w:ilvl="3" w:tplc="080A0001">
      <w:start w:val="1"/>
      <w:numFmt w:val="bullet"/>
      <w:lvlText w:val=""/>
      <w:lvlJc w:val="left"/>
      <w:pPr>
        <w:ind w:left="2988" w:hanging="360"/>
      </w:pPr>
      <w:rPr>
        <w:rFonts w:ascii="Symbol" w:hAnsi="Symbol" w:hint="default"/>
      </w:rPr>
    </w:lvl>
    <w:lvl w:ilvl="4" w:tplc="080A0003">
      <w:start w:val="1"/>
      <w:numFmt w:val="bullet"/>
      <w:lvlText w:val="o"/>
      <w:lvlJc w:val="left"/>
      <w:pPr>
        <w:ind w:left="3708" w:hanging="360"/>
      </w:pPr>
      <w:rPr>
        <w:rFonts w:ascii="Courier New" w:hAnsi="Courier New" w:cs="Courier New" w:hint="default"/>
      </w:rPr>
    </w:lvl>
    <w:lvl w:ilvl="5" w:tplc="080A0005">
      <w:start w:val="1"/>
      <w:numFmt w:val="bullet"/>
      <w:lvlText w:val=""/>
      <w:lvlJc w:val="left"/>
      <w:pPr>
        <w:ind w:left="4428" w:hanging="360"/>
      </w:pPr>
      <w:rPr>
        <w:rFonts w:ascii="Wingdings" w:hAnsi="Wingdings" w:hint="default"/>
      </w:rPr>
    </w:lvl>
    <w:lvl w:ilvl="6" w:tplc="080A0001">
      <w:start w:val="1"/>
      <w:numFmt w:val="bullet"/>
      <w:lvlText w:val=""/>
      <w:lvlJc w:val="left"/>
      <w:pPr>
        <w:ind w:left="5148" w:hanging="360"/>
      </w:pPr>
      <w:rPr>
        <w:rFonts w:ascii="Symbol" w:hAnsi="Symbol" w:hint="default"/>
      </w:rPr>
    </w:lvl>
    <w:lvl w:ilvl="7" w:tplc="080A0003">
      <w:start w:val="1"/>
      <w:numFmt w:val="bullet"/>
      <w:lvlText w:val="o"/>
      <w:lvlJc w:val="left"/>
      <w:pPr>
        <w:ind w:left="5868" w:hanging="360"/>
      </w:pPr>
      <w:rPr>
        <w:rFonts w:ascii="Courier New" w:hAnsi="Courier New" w:cs="Courier New" w:hint="default"/>
      </w:rPr>
    </w:lvl>
    <w:lvl w:ilvl="8" w:tplc="080A0005">
      <w:start w:val="1"/>
      <w:numFmt w:val="bullet"/>
      <w:lvlText w:val=""/>
      <w:lvlJc w:val="left"/>
      <w:pPr>
        <w:ind w:left="6588" w:hanging="360"/>
      </w:pPr>
      <w:rPr>
        <w:rFonts w:ascii="Wingdings" w:hAnsi="Wingdings" w:hint="default"/>
      </w:rPr>
    </w:lvl>
  </w:abstractNum>
  <w:abstractNum w:abstractNumId="2" w15:restartNumberingAfterBreak="0">
    <w:nsid w:val="45481ACE"/>
    <w:multiLevelType w:val="hybridMultilevel"/>
    <w:tmpl w:val="F5EC04CC"/>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3" w15:restartNumberingAfterBreak="0">
    <w:nsid w:val="505C2DCD"/>
    <w:multiLevelType w:val="hybridMultilevel"/>
    <w:tmpl w:val="495001E4"/>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4" w15:restartNumberingAfterBreak="0">
    <w:nsid w:val="6281322A"/>
    <w:multiLevelType w:val="hybridMultilevel"/>
    <w:tmpl w:val="892A7E60"/>
    <w:lvl w:ilvl="0" w:tplc="080A0005">
      <w:start w:val="1"/>
      <w:numFmt w:val="bullet"/>
      <w:lvlText w:val=""/>
      <w:lvlJc w:val="left"/>
      <w:pPr>
        <w:ind w:left="530" w:hanging="360"/>
      </w:pPr>
      <w:rPr>
        <w:rFonts w:ascii="Wingdings" w:hAnsi="Wingdings" w:hint="default"/>
      </w:rPr>
    </w:lvl>
    <w:lvl w:ilvl="1" w:tplc="080A0003">
      <w:start w:val="1"/>
      <w:numFmt w:val="bullet"/>
      <w:lvlText w:val="o"/>
      <w:lvlJc w:val="left"/>
      <w:pPr>
        <w:ind w:left="1250" w:hanging="360"/>
      </w:pPr>
      <w:rPr>
        <w:rFonts w:ascii="Courier New" w:hAnsi="Courier New" w:cs="Courier New" w:hint="default"/>
      </w:rPr>
    </w:lvl>
    <w:lvl w:ilvl="2" w:tplc="080A0005">
      <w:start w:val="1"/>
      <w:numFmt w:val="bullet"/>
      <w:lvlText w:val=""/>
      <w:lvlJc w:val="left"/>
      <w:pPr>
        <w:ind w:left="1970" w:hanging="360"/>
      </w:pPr>
      <w:rPr>
        <w:rFonts w:ascii="Wingdings" w:hAnsi="Wingdings" w:hint="default"/>
      </w:rPr>
    </w:lvl>
    <w:lvl w:ilvl="3" w:tplc="080A0001">
      <w:start w:val="1"/>
      <w:numFmt w:val="bullet"/>
      <w:lvlText w:val=""/>
      <w:lvlJc w:val="left"/>
      <w:pPr>
        <w:ind w:left="2690" w:hanging="360"/>
      </w:pPr>
      <w:rPr>
        <w:rFonts w:ascii="Symbol" w:hAnsi="Symbol" w:hint="default"/>
      </w:rPr>
    </w:lvl>
    <w:lvl w:ilvl="4" w:tplc="080A0003">
      <w:start w:val="1"/>
      <w:numFmt w:val="bullet"/>
      <w:lvlText w:val="o"/>
      <w:lvlJc w:val="left"/>
      <w:pPr>
        <w:ind w:left="3410" w:hanging="360"/>
      </w:pPr>
      <w:rPr>
        <w:rFonts w:ascii="Courier New" w:hAnsi="Courier New" w:cs="Courier New" w:hint="default"/>
      </w:rPr>
    </w:lvl>
    <w:lvl w:ilvl="5" w:tplc="080A0005">
      <w:start w:val="1"/>
      <w:numFmt w:val="bullet"/>
      <w:lvlText w:val=""/>
      <w:lvlJc w:val="left"/>
      <w:pPr>
        <w:ind w:left="4130" w:hanging="360"/>
      </w:pPr>
      <w:rPr>
        <w:rFonts w:ascii="Wingdings" w:hAnsi="Wingdings" w:hint="default"/>
      </w:rPr>
    </w:lvl>
    <w:lvl w:ilvl="6" w:tplc="080A0001">
      <w:start w:val="1"/>
      <w:numFmt w:val="bullet"/>
      <w:lvlText w:val=""/>
      <w:lvlJc w:val="left"/>
      <w:pPr>
        <w:ind w:left="4850" w:hanging="360"/>
      </w:pPr>
      <w:rPr>
        <w:rFonts w:ascii="Symbol" w:hAnsi="Symbol" w:hint="default"/>
      </w:rPr>
    </w:lvl>
    <w:lvl w:ilvl="7" w:tplc="080A0003">
      <w:start w:val="1"/>
      <w:numFmt w:val="bullet"/>
      <w:lvlText w:val="o"/>
      <w:lvlJc w:val="left"/>
      <w:pPr>
        <w:ind w:left="5570" w:hanging="360"/>
      </w:pPr>
      <w:rPr>
        <w:rFonts w:ascii="Courier New" w:hAnsi="Courier New" w:cs="Courier New" w:hint="default"/>
      </w:rPr>
    </w:lvl>
    <w:lvl w:ilvl="8" w:tplc="080A0005">
      <w:start w:val="1"/>
      <w:numFmt w:val="bullet"/>
      <w:lvlText w:val=""/>
      <w:lvlJc w:val="left"/>
      <w:pPr>
        <w:ind w:left="6290" w:hanging="360"/>
      </w:pPr>
      <w:rPr>
        <w:rFonts w:ascii="Wingdings" w:hAnsi="Wingdings" w:hint="default"/>
      </w:rPr>
    </w:lvl>
  </w:abstractNum>
  <w:num w:numId="1" w16cid:durableId="574821111">
    <w:abstractNumId w:val="3"/>
  </w:num>
  <w:num w:numId="2" w16cid:durableId="1513950626">
    <w:abstractNumId w:val="2"/>
  </w:num>
  <w:num w:numId="3" w16cid:durableId="792868632">
    <w:abstractNumId w:val="4"/>
  </w:num>
  <w:num w:numId="4" w16cid:durableId="1386953569">
    <w:abstractNumId w:val="1"/>
  </w:num>
  <w:num w:numId="5" w16cid:durableId="874544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B32"/>
    <w:rsid w:val="000435CA"/>
    <w:rsid w:val="000B60D0"/>
    <w:rsid w:val="0018544A"/>
    <w:rsid w:val="001F3ECC"/>
    <w:rsid w:val="00206391"/>
    <w:rsid w:val="00213C7C"/>
    <w:rsid w:val="002471A6"/>
    <w:rsid w:val="00283B32"/>
    <w:rsid w:val="002C7191"/>
    <w:rsid w:val="002E4840"/>
    <w:rsid w:val="00316E0C"/>
    <w:rsid w:val="00345CE8"/>
    <w:rsid w:val="003A2EA0"/>
    <w:rsid w:val="003D078C"/>
    <w:rsid w:val="003F328A"/>
    <w:rsid w:val="00464CE4"/>
    <w:rsid w:val="00542807"/>
    <w:rsid w:val="00581C00"/>
    <w:rsid w:val="005955AE"/>
    <w:rsid w:val="005A227B"/>
    <w:rsid w:val="005C27A0"/>
    <w:rsid w:val="00602011"/>
    <w:rsid w:val="006056B5"/>
    <w:rsid w:val="0064703A"/>
    <w:rsid w:val="00677F27"/>
    <w:rsid w:val="00717206"/>
    <w:rsid w:val="007411E2"/>
    <w:rsid w:val="00767D77"/>
    <w:rsid w:val="00774112"/>
    <w:rsid w:val="007C57D3"/>
    <w:rsid w:val="008151E5"/>
    <w:rsid w:val="00826932"/>
    <w:rsid w:val="0088233B"/>
    <w:rsid w:val="008945A2"/>
    <w:rsid w:val="008E2817"/>
    <w:rsid w:val="008E5C60"/>
    <w:rsid w:val="009E2AA8"/>
    <w:rsid w:val="00A45019"/>
    <w:rsid w:val="00A6249B"/>
    <w:rsid w:val="00AE1F50"/>
    <w:rsid w:val="00B014BD"/>
    <w:rsid w:val="00B07EBC"/>
    <w:rsid w:val="00B72ECF"/>
    <w:rsid w:val="00B8772F"/>
    <w:rsid w:val="00BC1118"/>
    <w:rsid w:val="00C65F2C"/>
    <w:rsid w:val="00CC2E72"/>
    <w:rsid w:val="00CE0FB4"/>
    <w:rsid w:val="00D03358"/>
    <w:rsid w:val="00D555CE"/>
    <w:rsid w:val="00D67FF2"/>
    <w:rsid w:val="00D90C01"/>
    <w:rsid w:val="00DB06A3"/>
    <w:rsid w:val="00DF1175"/>
    <w:rsid w:val="00E1044C"/>
    <w:rsid w:val="00E107E8"/>
    <w:rsid w:val="00E4474B"/>
    <w:rsid w:val="00E960B4"/>
    <w:rsid w:val="00EA59A5"/>
    <w:rsid w:val="00ED3028"/>
    <w:rsid w:val="00F0193F"/>
    <w:rsid w:val="00F11CF3"/>
    <w:rsid w:val="00F634FD"/>
  </w:rsids>
  <m:mathPr>
    <m:mathFont m:val="Cambria Math"/>
    <m:brkBin m:val="before"/>
    <m:brkBinSub m:val="--"/>
    <m:smallFrac m:val="0"/>
    <m:dispDef/>
    <m:lMargin m:val="0"/>
    <m:rMargin m:val="0"/>
    <m:defJc m:val="centerGroup"/>
    <m:wrapIndent m:val="1440"/>
    <m:intLim m:val="subSup"/>
    <m:naryLim m:val="undOvr"/>
  </m:mathPr>
  <w:themeFontLang w:val="es-MX"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9EBDF8"/>
  <w15:docId w15:val="{1A138273-54F2-4BD1-AAE4-E1B589330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s-ES"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64703A"/>
    <w:pPr>
      <w:tabs>
        <w:tab w:val="center" w:pos="4419"/>
        <w:tab w:val="right" w:pos="8838"/>
      </w:tabs>
    </w:pPr>
  </w:style>
  <w:style w:type="character" w:customStyle="1" w:styleId="EncabezadoCar">
    <w:name w:val="Encabezado Car"/>
    <w:basedOn w:val="Fuentedeprrafopredeter"/>
    <w:link w:val="Encabezado"/>
    <w:uiPriority w:val="99"/>
    <w:rsid w:val="0064703A"/>
  </w:style>
  <w:style w:type="paragraph" w:styleId="Piedepgina">
    <w:name w:val="footer"/>
    <w:basedOn w:val="Normal"/>
    <w:link w:val="PiedepginaCar"/>
    <w:uiPriority w:val="99"/>
    <w:unhideWhenUsed/>
    <w:rsid w:val="0064703A"/>
    <w:pPr>
      <w:tabs>
        <w:tab w:val="center" w:pos="4419"/>
        <w:tab w:val="right" w:pos="8838"/>
      </w:tabs>
    </w:pPr>
  </w:style>
  <w:style w:type="character" w:customStyle="1" w:styleId="PiedepginaCar">
    <w:name w:val="Pie de página Car"/>
    <w:basedOn w:val="Fuentedeprrafopredeter"/>
    <w:link w:val="Piedepgina"/>
    <w:uiPriority w:val="99"/>
    <w:rsid w:val="0064703A"/>
  </w:style>
  <w:style w:type="table" w:styleId="Tablaconcuadrcula">
    <w:name w:val="Table Grid"/>
    <w:basedOn w:val="Tablanormal"/>
    <w:uiPriority w:val="39"/>
    <w:rsid w:val="00767D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C2E72"/>
    <w:pPr>
      <w:ind w:left="720"/>
      <w:contextualSpacing/>
    </w:pPr>
  </w:style>
  <w:style w:type="table" w:customStyle="1" w:styleId="TableNormal">
    <w:name w:val="Table Normal"/>
    <w:uiPriority w:val="2"/>
    <w:semiHidden/>
    <w:qFormat/>
    <w:rsid w:val="003F328A"/>
    <w:pPr>
      <w:widowControl w:val="0"/>
      <w:autoSpaceDE w:val="0"/>
      <w:autoSpaceDN w:val="0"/>
    </w:pPr>
    <w:rPr>
      <w:rFonts w:cs="Times New Roman"/>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C1D38-A8A2-468E-92E3-3A2A4CF6C373}">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912FDAF7-693D-424A-8256-1DC10AA24499}">
  <ds:schemaRefs>
    <ds:schemaRef ds:uri="http://schemas.microsoft.com/sharepoint/v3/contenttype/forms"/>
  </ds:schemaRefs>
</ds:datastoreItem>
</file>

<file path=customXml/itemProps3.xml><?xml version="1.0" encoding="utf-8"?>
<ds:datastoreItem xmlns:ds="http://schemas.openxmlformats.org/officeDocument/2006/customXml" ds:itemID="{F97A3EF6-7786-4BAA-9282-5FCFDCDDC9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FE6A10-C8BF-4C41-A601-B77E4B4FE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5457</Words>
  <Characters>29801</Characters>
  <Application>Microsoft Office Word</Application>
  <DocSecurity>0</DocSecurity>
  <Lines>1103</Lines>
  <Paragraphs>496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Cesar Rosas Guzman</dc:creator>
  <cp:lastModifiedBy>Abraham Gutierrez Castillo</cp:lastModifiedBy>
  <cp:revision>2</cp:revision>
  <cp:lastPrinted>2026-01-21T17:16:00Z</cp:lastPrinted>
  <dcterms:created xsi:type="dcterms:W3CDTF">2026-01-22T16:36:00Z</dcterms:created>
  <dcterms:modified xsi:type="dcterms:W3CDTF">2026-01-22T16:36:00Z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